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F47" w:rsidRDefault="00D46F29">
      <w:pPr>
        <w:pStyle w:val="HeadingTitle"/>
        <w:rPr>
          <w:sz w:val="36"/>
        </w:rPr>
      </w:pPr>
      <w:bookmarkStart w:id="0" w:name="Title"/>
      <w:r>
        <w:rPr>
          <w:noProof/>
          <w:sz w:val="36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1691640</wp:posOffset>
            </wp:positionH>
            <wp:positionV relativeFrom="paragraph">
              <wp:posOffset>274320</wp:posOffset>
            </wp:positionV>
            <wp:extent cx="2164080" cy="2743200"/>
            <wp:effectExtent l="0" t="0" r="7620" b="0"/>
            <wp:wrapTopAndBottom/>
            <wp:docPr id="5" name="Picture 5" descr="Innomatix-logo-150dpi-m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nnomatix-logo-150dpi-m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8418C">
        <w:rPr>
          <w:sz w:val="36"/>
        </w:rPr>
        <w:tab/>
      </w:r>
    </w:p>
    <w:bookmarkStart w:id="1" w:name="OLE_LINK1"/>
    <w:bookmarkStart w:id="2" w:name="OLE_LINK2"/>
    <w:p w:rsidR="0080284C" w:rsidRDefault="00CF6193" w:rsidP="0080284C">
      <w:pPr>
        <w:jc w:val="center"/>
        <w:rPr>
          <w:b/>
          <w:sz w:val="48"/>
        </w:rPr>
      </w:pPr>
      <w:r>
        <w:rPr>
          <w:b/>
          <w:sz w:val="48"/>
        </w:rPr>
        <w:fldChar w:fldCharType="begin"/>
      </w:r>
      <w:r w:rsidR="0080284C">
        <w:rPr>
          <w:b/>
          <w:sz w:val="48"/>
        </w:rPr>
        <w:instrText xml:space="preserve"> TITLE  \* MERGEFORMAT </w:instrText>
      </w:r>
      <w:r>
        <w:rPr>
          <w:b/>
          <w:sz w:val="48"/>
        </w:rPr>
        <w:fldChar w:fldCharType="separate"/>
      </w:r>
      <w:proofErr w:type="spellStart"/>
      <w:r w:rsidR="00B0164F">
        <w:rPr>
          <w:b/>
          <w:sz w:val="48"/>
        </w:rPr>
        <w:t>Innomatix</w:t>
      </w:r>
      <w:proofErr w:type="spellEnd"/>
      <w:r w:rsidR="00B0164F">
        <w:rPr>
          <w:b/>
          <w:sz w:val="48"/>
        </w:rPr>
        <w:t xml:space="preserve"> Remote </w:t>
      </w:r>
      <w:proofErr w:type="spellStart"/>
      <w:r w:rsidR="00B0164F">
        <w:rPr>
          <w:b/>
          <w:sz w:val="48"/>
        </w:rPr>
        <w:t>DataStore</w:t>
      </w:r>
      <w:proofErr w:type="spellEnd"/>
      <w:r>
        <w:rPr>
          <w:b/>
          <w:sz w:val="48"/>
        </w:rPr>
        <w:fldChar w:fldCharType="end"/>
      </w:r>
    </w:p>
    <w:bookmarkEnd w:id="1"/>
    <w:bookmarkEnd w:id="2"/>
    <w:p w:rsidR="00063F47" w:rsidRDefault="00063F47">
      <w:pPr>
        <w:pStyle w:val="HeadingTitle"/>
        <w:rPr>
          <w:sz w:val="36"/>
        </w:rPr>
      </w:pPr>
    </w:p>
    <w:bookmarkStart w:id="3" w:name="OLE_LINK3"/>
    <w:bookmarkStart w:id="4" w:name="OLE_LINK4"/>
    <w:p w:rsidR="0080284C" w:rsidRPr="00F8578D" w:rsidRDefault="00CF6193" w:rsidP="0080284C">
      <w:pPr>
        <w:jc w:val="center"/>
        <w:rPr>
          <w:b/>
          <w:sz w:val="32"/>
          <w:szCs w:val="32"/>
        </w:rPr>
      </w:pPr>
      <w:r w:rsidRPr="00F8578D">
        <w:rPr>
          <w:b/>
          <w:sz w:val="32"/>
          <w:szCs w:val="32"/>
        </w:rPr>
        <w:fldChar w:fldCharType="begin"/>
      </w:r>
      <w:r w:rsidR="0080284C" w:rsidRPr="00F8578D">
        <w:rPr>
          <w:b/>
          <w:sz w:val="32"/>
          <w:szCs w:val="32"/>
        </w:rPr>
        <w:instrText xml:space="preserve"> SUBJECT  \* MERGEFORMAT </w:instrText>
      </w:r>
      <w:r w:rsidRPr="00F8578D">
        <w:rPr>
          <w:b/>
          <w:sz w:val="32"/>
          <w:szCs w:val="32"/>
        </w:rPr>
        <w:fldChar w:fldCharType="separate"/>
      </w:r>
      <w:r w:rsidR="00B0164F">
        <w:rPr>
          <w:b/>
          <w:sz w:val="32"/>
          <w:szCs w:val="32"/>
        </w:rPr>
        <w:t>API Specification</w:t>
      </w:r>
      <w:r w:rsidRPr="00F8578D">
        <w:rPr>
          <w:b/>
          <w:sz w:val="32"/>
          <w:szCs w:val="32"/>
        </w:rPr>
        <w:fldChar w:fldCharType="end"/>
      </w:r>
      <w:bookmarkEnd w:id="3"/>
      <w:bookmarkEnd w:id="4"/>
    </w:p>
    <w:p w:rsidR="00063F47" w:rsidRDefault="00063F47">
      <w:pPr>
        <w:pStyle w:val="HeadingTitle"/>
      </w:pPr>
    </w:p>
    <w:p w:rsidR="0088418C" w:rsidRDefault="0088418C">
      <w:pPr>
        <w:pStyle w:val="HeadingTitle"/>
      </w:pPr>
    </w:p>
    <w:p w:rsidR="009C2781" w:rsidRDefault="009C2781">
      <w:pPr>
        <w:pStyle w:val="HeadingTitle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037"/>
        <w:gridCol w:w="2038"/>
      </w:tblGrid>
      <w:tr w:rsidR="0088418C" w:rsidTr="00556871">
        <w:trPr>
          <w:jc w:val="center"/>
        </w:trPr>
        <w:tc>
          <w:tcPr>
            <w:tcW w:w="2037" w:type="dxa"/>
          </w:tcPr>
          <w:bookmarkEnd w:id="0"/>
          <w:p w:rsidR="0088418C" w:rsidRDefault="0088418C" w:rsidP="00556871">
            <w:pPr>
              <w:pStyle w:val="Version"/>
              <w:jc w:val="right"/>
            </w:pPr>
            <w:r>
              <w:t xml:space="preserve">Revision </w:t>
            </w:r>
          </w:p>
        </w:tc>
        <w:tc>
          <w:tcPr>
            <w:tcW w:w="2038" w:type="dxa"/>
          </w:tcPr>
          <w:p w:rsidR="0088418C" w:rsidRDefault="0088418C" w:rsidP="00556871">
            <w:pPr>
              <w:pStyle w:val="Version"/>
              <w:jc w:val="left"/>
            </w:pPr>
            <w:r>
              <w:t>1.</w:t>
            </w:r>
            <w:r w:rsidR="009A4586">
              <w:t>1</w:t>
            </w:r>
          </w:p>
        </w:tc>
      </w:tr>
      <w:tr w:rsidR="0088418C" w:rsidTr="00556871">
        <w:trPr>
          <w:jc w:val="center"/>
        </w:trPr>
        <w:tc>
          <w:tcPr>
            <w:tcW w:w="2037" w:type="dxa"/>
          </w:tcPr>
          <w:p w:rsidR="0088418C" w:rsidRDefault="0088418C" w:rsidP="00556871">
            <w:pPr>
              <w:pStyle w:val="Version"/>
              <w:jc w:val="right"/>
            </w:pPr>
            <w:r>
              <w:t>Revision Date</w:t>
            </w:r>
          </w:p>
        </w:tc>
        <w:tc>
          <w:tcPr>
            <w:tcW w:w="2038" w:type="dxa"/>
          </w:tcPr>
          <w:p w:rsidR="0088418C" w:rsidRDefault="00CF6193" w:rsidP="00556871">
            <w:pPr>
              <w:pStyle w:val="Version"/>
              <w:jc w:val="left"/>
            </w:pPr>
            <w:r w:rsidRPr="00E10167">
              <w:fldChar w:fldCharType="begin"/>
            </w:r>
            <w:r w:rsidR="0088418C">
              <w:instrText xml:space="preserve"> </w:instrText>
            </w:r>
            <w:r w:rsidR="00D46F29">
              <w:instrText>SAVE</w:instrText>
            </w:r>
            <w:r w:rsidR="0088418C" w:rsidRPr="00E10167">
              <w:instrText>DATE  \@ "d-MMM-</w:instrText>
            </w:r>
            <w:r w:rsidR="00685FA7">
              <w:instrText>yy</w:instrText>
            </w:r>
            <w:r w:rsidR="0088418C" w:rsidRPr="00E10167">
              <w:instrText xml:space="preserve">yy" </w:instrText>
            </w:r>
            <w:r w:rsidRPr="00E10167">
              <w:fldChar w:fldCharType="separate"/>
            </w:r>
            <w:r w:rsidR="009A4586">
              <w:rPr>
                <w:noProof/>
              </w:rPr>
              <w:t>6-Sep-2017</w:t>
            </w:r>
            <w:r w:rsidRPr="00E10167">
              <w:fldChar w:fldCharType="end"/>
            </w:r>
          </w:p>
        </w:tc>
      </w:tr>
    </w:tbl>
    <w:p w:rsidR="00063F47" w:rsidRDefault="00063F47" w:rsidP="0088418C">
      <w:pPr>
        <w:sectPr w:rsidR="00063F47">
          <w:headerReference w:type="even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360" w:footer="360" w:gutter="360"/>
          <w:cols w:space="720"/>
        </w:sectPr>
      </w:pPr>
    </w:p>
    <w:p w:rsidR="0013134F" w:rsidRDefault="0013134F" w:rsidP="0013134F">
      <w:pPr>
        <w:pStyle w:val="TOCTitle"/>
        <w:spacing w:after="400"/>
        <w:rPr>
          <w:color w:val="auto"/>
        </w:rPr>
      </w:pPr>
      <w:r>
        <w:rPr>
          <w:color w:val="auto"/>
        </w:rPr>
        <w:lastRenderedPageBreak/>
        <w:t>Document History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1913"/>
        <w:gridCol w:w="1322"/>
        <w:gridCol w:w="4403"/>
      </w:tblGrid>
      <w:tr w:rsidR="0088418C" w:rsidRPr="00FF7F3E" w:rsidTr="00556871">
        <w:tc>
          <w:tcPr>
            <w:tcW w:w="856" w:type="pct"/>
            <w:shd w:val="clear" w:color="auto" w:fill="F3F3F3"/>
          </w:tcPr>
          <w:p w:rsidR="0088418C" w:rsidRPr="00FF7F3E" w:rsidRDefault="0088418C" w:rsidP="00556871">
            <w:pPr>
              <w:pStyle w:val="TableTextLeft"/>
              <w:rPr>
                <w:b/>
                <w:bCs/>
              </w:rPr>
            </w:pPr>
            <w:r w:rsidRPr="00FF7F3E">
              <w:rPr>
                <w:b/>
                <w:bCs/>
              </w:rPr>
              <w:t>Revision</w:t>
            </w:r>
          </w:p>
        </w:tc>
        <w:tc>
          <w:tcPr>
            <w:tcW w:w="1038" w:type="pct"/>
            <w:shd w:val="clear" w:color="auto" w:fill="F3F3F3"/>
          </w:tcPr>
          <w:p w:rsidR="0088418C" w:rsidRPr="00FF7F3E" w:rsidRDefault="0088418C" w:rsidP="00556871">
            <w:pPr>
              <w:pStyle w:val="TableTextLeft"/>
              <w:rPr>
                <w:b/>
                <w:bCs/>
              </w:rPr>
            </w:pPr>
            <w:r w:rsidRPr="00FF7F3E">
              <w:rPr>
                <w:b/>
                <w:bCs/>
              </w:rPr>
              <w:t>Date</w:t>
            </w:r>
          </w:p>
        </w:tc>
        <w:tc>
          <w:tcPr>
            <w:tcW w:w="717" w:type="pct"/>
            <w:shd w:val="clear" w:color="auto" w:fill="F3F3F3"/>
          </w:tcPr>
          <w:p w:rsidR="0088418C" w:rsidRPr="00FF7F3E" w:rsidRDefault="0088418C" w:rsidP="00556871">
            <w:pPr>
              <w:pStyle w:val="TableTextLeft"/>
              <w:rPr>
                <w:b/>
                <w:bCs/>
              </w:rPr>
            </w:pPr>
            <w:r w:rsidRPr="00FF7F3E">
              <w:rPr>
                <w:b/>
                <w:bCs/>
              </w:rPr>
              <w:t>Author</w:t>
            </w:r>
          </w:p>
        </w:tc>
        <w:tc>
          <w:tcPr>
            <w:tcW w:w="2390" w:type="pct"/>
            <w:shd w:val="clear" w:color="auto" w:fill="F3F3F3"/>
          </w:tcPr>
          <w:p w:rsidR="0088418C" w:rsidRPr="00FF7F3E" w:rsidRDefault="0088418C" w:rsidP="00556871">
            <w:pPr>
              <w:pStyle w:val="TableTextLeft"/>
              <w:rPr>
                <w:b/>
                <w:bCs/>
              </w:rPr>
            </w:pPr>
            <w:r w:rsidRPr="00FF7F3E">
              <w:rPr>
                <w:b/>
                <w:bCs/>
              </w:rPr>
              <w:t>Change</w:t>
            </w:r>
          </w:p>
        </w:tc>
      </w:tr>
      <w:tr w:rsidR="0088418C" w:rsidRPr="00FF7F3E" w:rsidTr="00556871">
        <w:tc>
          <w:tcPr>
            <w:tcW w:w="856" w:type="pct"/>
          </w:tcPr>
          <w:p w:rsidR="0088418C" w:rsidRPr="00FF7F3E" w:rsidRDefault="0088418C" w:rsidP="00556871">
            <w:pPr>
              <w:pStyle w:val="TableTextLeft"/>
            </w:pPr>
            <w:r w:rsidRPr="00FF7F3E">
              <w:t>1.0</w:t>
            </w:r>
          </w:p>
        </w:tc>
        <w:tc>
          <w:tcPr>
            <w:tcW w:w="1038" w:type="pct"/>
          </w:tcPr>
          <w:p w:rsidR="0088418C" w:rsidRPr="00FF7F3E" w:rsidRDefault="006C74D7" w:rsidP="00556871">
            <w:pPr>
              <w:pStyle w:val="TableTextLeft"/>
            </w:pPr>
            <w:r>
              <w:t>8-Jun</w:t>
            </w:r>
            <w:r w:rsidR="002F094C">
              <w:t>-2015</w:t>
            </w:r>
          </w:p>
        </w:tc>
        <w:tc>
          <w:tcPr>
            <w:tcW w:w="717" w:type="pct"/>
          </w:tcPr>
          <w:p w:rsidR="0088418C" w:rsidRPr="00FF7F3E" w:rsidRDefault="002F094C" w:rsidP="000F45F2">
            <w:pPr>
              <w:pStyle w:val="TableTextLeft"/>
            </w:pPr>
            <w:r>
              <w:t>JLASH</w:t>
            </w:r>
          </w:p>
        </w:tc>
        <w:tc>
          <w:tcPr>
            <w:tcW w:w="2390" w:type="pct"/>
          </w:tcPr>
          <w:p w:rsidR="0088418C" w:rsidRPr="00FF7F3E" w:rsidRDefault="0088418C" w:rsidP="00556871">
            <w:pPr>
              <w:pStyle w:val="TableTextLeft"/>
            </w:pPr>
            <w:r w:rsidRPr="00FF7F3E">
              <w:t>Initial Creation</w:t>
            </w:r>
          </w:p>
        </w:tc>
      </w:tr>
      <w:tr w:rsidR="0088418C" w:rsidRPr="00FF7F3E" w:rsidTr="00556871">
        <w:tc>
          <w:tcPr>
            <w:tcW w:w="856" w:type="pct"/>
          </w:tcPr>
          <w:p w:rsidR="0088418C" w:rsidRPr="00FF7F3E" w:rsidRDefault="00A22EF8" w:rsidP="00556871">
            <w:pPr>
              <w:pStyle w:val="TableTextLeft"/>
            </w:pPr>
            <w:r>
              <w:t>1.1</w:t>
            </w:r>
          </w:p>
        </w:tc>
        <w:tc>
          <w:tcPr>
            <w:tcW w:w="1038" w:type="pct"/>
          </w:tcPr>
          <w:p w:rsidR="0088418C" w:rsidRPr="00FF7F3E" w:rsidRDefault="00A22EF8" w:rsidP="00556871">
            <w:pPr>
              <w:pStyle w:val="TableTextLeft"/>
            </w:pPr>
            <w:r>
              <w:t>6-Sep-2017</w:t>
            </w:r>
          </w:p>
        </w:tc>
        <w:tc>
          <w:tcPr>
            <w:tcW w:w="717" w:type="pct"/>
          </w:tcPr>
          <w:p w:rsidR="0088418C" w:rsidRPr="00FF7F3E" w:rsidRDefault="00A22EF8" w:rsidP="00556871">
            <w:pPr>
              <w:pStyle w:val="TableTextLeft"/>
            </w:pPr>
            <w:r>
              <w:t>JLASH</w:t>
            </w:r>
          </w:p>
        </w:tc>
        <w:tc>
          <w:tcPr>
            <w:tcW w:w="2390" w:type="pct"/>
          </w:tcPr>
          <w:p w:rsidR="0088418C" w:rsidRPr="00FF7F3E" w:rsidRDefault="00A22EF8" w:rsidP="00A22EF8">
            <w:pPr>
              <w:pStyle w:val="TableTextLeft"/>
            </w:pPr>
            <w:r>
              <w:t>Minor updates re: communications interfaces</w:t>
            </w:r>
          </w:p>
        </w:tc>
      </w:tr>
      <w:tr w:rsidR="0088418C" w:rsidRPr="00FF7F3E" w:rsidTr="00556871">
        <w:tc>
          <w:tcPr>
            <w:tcW w:w="856" w:type="pct"/>
          </w:tcPr>
          <w:p w:rsidR="0088418C" w:rsidRPr="00FF7F3E" w:rsidRDefault="0088418C" w:rsidP="00556871">
            <w:pPr>
              <w:pStyle w:val="TableTextLeft"/>
            </w:pPr>
          </w:p>
        </w:tc>
        <w:tc>
          <w:tcPr>
            <w:tcW w:w="1038" w:type="pct"/>
          </w:tcPr>
          <w:p w:rsidR="0088418C" w:rsidRDefault="0088418C" w:rsidP="00556871">
            <w:pPr>
              <w:pStyle w:val="TableTextLeft"/>
            </w:pPr>
          </w:p>
        </w:tc>
        <w:tc>
          <w:tcPr>
            <w:tcW w:w="717" w:type="pct"/>
          </w:tcPr>
          <w:p w:rsidR="0088418C" w:rsidRPr="00FF7F3E" w:rsidRDefault="0088418C" w:rsidP="00556871">
            <w:pPr>
              <w:pStyle w:val="TableTextLeft"/>
            </w:pPr>
          </w:p>
        </w:tc>
        <w:tc>
          <w:tcPr>
            <w:tcW w:w="2390" w:type="pct"/>
          </w:tcPr>
          <w:p w:rsidR="0088418C" w:rsidRPr="00FF7F3E" w:rsidRDefault="0088418C" w:rsidP="00556871">
            <w:pPr>
              <w:pStyle w:val="TableTextLeft"/>
            </w:pPr>
          </w:p>
        </w:tc>
      </w:tr>
    </w:tbl>
    <w:p w:rsidR="0013134F" w:rsidRPr="0013134F" w:rsidRDefault="0013134F" w:rsidP="0013134F">
      <w:pPr>
        <w:pStyle w:val="TOC1"/>
      </w:pPr>
    </w:p>
    <w:p w:rsidR="00063F47" w:rsidRDefault="0013134F">
      <w:pPr>
        <w:pStyle w:val="TOCTitle"/>
        <w:spacing w:after="400"/>
        <w:rPr>
          <w:color w:val="auto"/>
        </w:rPr>
      </w:pPr>
      <w:r>
        <w:rPr>
          <w:color w:val="auto"/>
        </w:rPr>
        <w:br w:type="page"/>
      </w:r>
      <w:r w:rsidR="00063F47">
        <w:rPr>
          <w:color w:val="auto"/>
        </w:rPr>
        <w:lastRenderedPageBreak/>
        <w:t>Table of Contents</w:t>
      </w:r>
    </w:p>
    <w:p w:rsidR="00F002B3" w:rsidRDefault="00CF6193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 w:rsidR="00063F47">
        <w:instrText xml:space="preserve"> TOC \o "2-4" \t "Heading 1,1,Public Variable,9,Private Variable,9,Private Member Function,9,Change Log Title,1,Public Member Function,9,NumHeading1,1" </w:instrText>
      </w:r>
      <w:r>
        <w:fldChar w:fldCharType="separate"/>
      </w:r>
      <w:r w:rsidR="00F002B3">
        <w:t>1.0 Overview</w:t>
      </w:r>
      <w:r w:rsidR="00F002B3">
        <w:tab/>
      </w:r>
      <w:r w:rsidR="00F002B3">
        <w:fldChar w:fldCharType="begin"/>
      </w:r>
      <w:r w:rsidR="00F002B3">
        <w:instrText xml:space="preserve"> PAGEREF _Toc492453241 \h </w:instrText>
      </w:r>
      <w:r w:rsidR="00F002B3">
        <w:fldChar w:fldCharType="separate"/>
      </w:r>
      <w:r w:rsidR="00F002B3">
        <w:t>2</w:t>
      </w:r>
      <w:r w:rsidR="00F002B3">
        <w:fldChar w:fldCharType="end"/>
      </w:r>
    </w:p>
    <w:p w:rsidR="00F002B3" w:rsidRDefault="00F002B3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2.0 Scope</w:t>
      </w:r>
      <w:r>
        <w:tab/>
      </w:r>
      <w:r>
        <w:fldChar w:fldCharType="begin"/>
      </w:r>
      <w:r>
        <w:instrText xml:space="preserve"> PAGEREF _Toc492453242 \h </w:instrText>
      </w:r>
      <w:r>
        <w:fldChar w:fldCharType="separate"/>
      </w:r>
      <w:r>
        <w:t>2</w:t>
      </w:r>
      <w:r>
        <w:fldChar w:fldCharType="end"/>
      </w:r>
    </w:p>
    <w:p w:rsidR="00F002B3" w:rsidRDefault="00F002B3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3.0 Server</w:t>
      </w:r>
      <w:r>
        <w:tab/>
      </w:r>
      <w:r>
        <w:fldChar w:fldCharType="begin"/>
      </w:r>
      <w:r>
        <w:instrText xml:space="preserve"> PAGEREF _Toc492453243 \h </w:instrText>
      </w:r>
      <w:r>
        <w:fldChar w:fldCharType="separate"/>
      </w:r>
      <w:r>
        <w:t>2</w:t>
      </w:r>
      <w:r>
        <w:fldChar w:fldCharType="end"/>
      </w:r>
    </w:p>
    <w:p w:rsidR="00F002B3" w:rsidRDefault="00F002B3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4.0 Client</w:t>
      </w:r>
      <w:r>
        <w:tab/>
      </w:r>
      <w:r>
        <w:fldChar w:fldCharType="begin"/>
      </w:r>
      <w:r>
        <w:instrText xml:space="preserve"> PAGEREF _Toc492453244 \h </w:instrText>
      </w:r>
      <w:r>
        <w:fldChar w:fldCharType="separate"/>
      </w:r>
      <w:r>
        <w:t>3</w:t>
      </w:r>
      <w:r>
        <w:fldChar w:fldCharType="end"/>
      </w:r>
    </w:p>
    <w:p w:rsidR="00F002B3" w:rsidRDefault="00F002B3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5.0 Remote DataStore API</w:t>
      </w:r>
      <w:r>
        <w:tab/>
      </w:r>
      <w:r>
        <w:fldChar w:fldCharType="begin"/>
      </w:r>
      <w:r>
        <w:instrText xml:space="preserve"> PAGEREF _Toc492453245 \h </w:instrText>
      </w:r>
      <w:r>
        <w:fldChar w:fldCharType="separate"/>
      </w:r>
      <w:r>
        <w:t>3</w:t>
      </w:r>
      <w:r>
        <w:fldChar w:fldCharType="end"/>
      </w:r>
    </w:p>
    <w:p w:rsidR="00F002B3" w:rsidRDefault="00F002B3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5.1. DataStoreInit</w:t>
      </w:r>
      <w:r>
        <w:tab/>
      </w:r>
      <w:r>
        <w:fldChar w:fldCharType="begin"/>
      </w:r>
      <w:r>
        <w:instrText xml:space="preserve"> PAGEREF _Toc492453246 \h </w:instrText>
      </w:r>
      <w:r>
        <w:fldChar w:fldCharType="separate"/>
      </w:r>
      <w:r>
        <w:t>3</w:t>
      </w:r>
      <w:r>
        <w:fldChar w:fldCharType="end"/>
      </w:r>
    </w:p>
    <w:p w:rsidR="00F002B3" w:rsidRDefault="00F002B3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5.2. DataStoreClose</w:t>
      </w:r>
      <w:r>
        <w:tab/>
      </w:r>
      <w:r>
        <w:fldChar w:fldCharType="begin"/>
      </w:r>
      <w:r>
        <w:instrText xml:space="preserve"> PAGEREF _Toc492453247 \h </w:instrText>
      </w:r>
      <w:r>
        <w:fldChar w:fldCharType="separate"/>
      </w:r>
      <w:r>
        <w:t>3</w:t>
      </w:r>
      <w:r>
        <w:fldChar w:fldCharType="end"/>
      </w:r>
    </w:p>
    <w:p w:rsidR="00F002B3" w:rsidRDefault="00F002B3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5.3. GetDataBinInfo</w:t>
      </w:r>
      <w:r>
        <w:tab/>
      </w:r>
      <w:r>
        <w:fldChar w:fldCharType="begin"/>
      </w:r>
      <w:r>
        <w:instrText xml:space="preserve"> PAGEREF _Toc492453248 \h </w:instrText>
      </w:r>
      <w:r>
        <w:fldChar w:fldCharType="separate"/>
      </w:r>
      <w:r>
        <w:t>3</w:t>
      </w:r>
      <w:r>
        <w:fldChar w:fldCharType="end"/>
      </w:r>
    </w:p>
    <w:p w:rsidR="00F002B3" w:rsidRDefault="00F002B3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5.4. Get Functions</w:t>
      </w:r>
      <w:r>
        <w:tab/>
      </w:r>
      <w:r>
        <w:fldChar w:fldCharType="begin"/>
      </w:r>
      <w:r>
        <w:instrText xml:space="preserve"> PAGEREF _Toc492453249 \h </w:instrText>
      </w:r>
      <w:r>
        <w:fldChar w:fldCharType="separate"/>
      </w:r>
      <w:r>
        <w:t>4</w:t>
      </w:r>
      <w:r>
        <w:fldChar w:fldCharType="end"/>
      </w:r>
    </w:p>
    <w:p w:rsidR="00F002B3" w:rsidRDefault="00F002B3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5.5. Put Functions</w:t>
      </w:r>
      <w:r>
        <w:tab/>
      </w:r>
      <w:r>
        <w:fldChar w:fldCharType="begin"/>
      </w:r>
      <w:r>
        <w:instrText xml:space="preserve"> PAGEREF _Toc492453250 \h </w:instrText>
      </w:r>
      <w:r>
        <w:fldChar w:fldCharType="separate"/>
      </w:r>
      <w:r>
        <w:t>5</w:t>
      </w:r>
      <w:r>
        <w:fldChar w:fldCharType="end"/>
      </w:r>
    </w:p>
    <w:p w:rsidR="00F002B3" w:rsidRDefault="00F002B3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r>
        <w:t>5.6. API Return Values</w:t>
      </w:r>
      <w:r>
        <w:tab/>
      </w:r>
      <w:r>
        <w:fldChar w:fldCharType="begin"/>
      </w:r>
      <w:r>
        <w:instrText xml:space="preserve"> PAGEREF _Toc492453251 \h </w:instrText>
      </w:r>
      <w:r>
        <w:fldChar w:fldCharType="separate"/>
      </w:r>
      <w:r>
        <w:t>6</w:t>
      </w:r>
      <w:r>
        <w:fldChar w:fldCharType="end"/>
      </w:r>
    </w:p>
    <w:bookmarkStart w:id="5" w:name="_GoBack"/>
    <w:bookmarkEnd w:id="5"/>
    <w:p w:rsidR="00063F47" w:rsidRDefault="00CF6193">
      <w:pPr>
        <w:pStyle w:val="TOC9"/>
      </w:pPr>
      <w:r>
        <w:fldChar w:fldCharType="end"/>
      </w:r>
    </w:p>
    <w:p w:rsidR="00063F47" w:rsidRDefault="00063F47">
      <w:pPr>
        <w:pStyle w:val="BodyTextLast"/>
        <w:sectPr w:rsidR="00063F47">
          <w:headerReference w:type="default" r:id="rId15"/>
          <w:footerReference w:type="default" r:id="rId16"/>
          <w:headerReference w:type="first" r:id="rId17"/>
          <w:footerReference w:type="first" r:id="rId18"/>
          <w:type w:val="oddPage"/>
          <w:pgSz w:w="12240" w:h="15840" w:code="1"/>
          <w:pgMar w:top="2160" w:right="1440" w:bottom="1440" w:left="1440" w:header="1440" w:footer="720" w:gutter="360"/>
          <w:pgNumType w:fmt="lowerRoman" w:start="1"/>
          <w:cols w:space="720"/>
          <w:titlePg/>
        </w:sectPr>
      </w:pPr>
    </w:p>
    <w:p w:rsidR="005A130F" w:rsidRDefault="00CF39A0" w:rsidP="00175728">
      <w:pPr>
        <w:pStyle w:val="NumHeading1"/>
      </w:pPr>
      <w:r>
        <w:lastRenderedPageBreak/>
        <w:br w:type="page"/>
      </w:r>
      <w:bookmarkStart w:id="6" w:name="_Toc492453241"/>
      <w:r w:rsidR="00A335F4">
        <w:lastRenderedPageBreak/>
        <w:t>Overview</w:t>
      </w:r>
      <w:bookmarkEnd w:id="6"/>
    </w:p>
    <w:p w:rsidR="0034134E" w:rsidRDefault="0034134E" w:rsidP="0034134E">
      <w:r>
        <w:t xml:space="preserve">This document defines the Remote </w:t>
      </w:r>
      <w:proofErr w:type="spellStart"/>
      <w:r>
        <w:t>DataStore</w:t>
      </w:r>
      <w:proofErr w:type="spellEnd"/>
      <w:r w:rsidR="00891C42">
        <w:t xml:space="preserve"> </w:t>
      </w:r>
      <w:r w:rsidR="006C74D7">
        <w:t xml:space="preserve">API </w:t>
      </w:r>
      <w:r w:rsidR="00891C42">
        <w:t xml:space="preserve">of the </w:t>
      </w:r>
      <w:proofErr w:type="spellStart"/>
      <w:r w:rsidR="00891C42">
        <w:t>Innomatix</w:t>
      </w:r>
      <w:proofErr w:type="spellEnd"/>
      <w:r w:rsidR="00891C42">
        <w:t xml:space="preserve"> Telematics Framework</w:t>
      </w:r>
      <w:r>
        <w:t xml:space="preserve">.   The goal </w:t>
      </w:r>
      <w:r w:rsidR="00891C42">
        <w:t xml:space="preserve">of this functionality </w:t>
      </w:r>
      <w:r>
        <w:t xml:space="preserve">is to provide a robust, fast and simple method for external applications to access information in the </w:t>
      </w:r>
      <w:proofErr w:type="spellStart"/>
      <w:r>
        <w:t>DataStore</w:t>
      </w:r>
      <w:proofErr w:type="spellEnd"/>
      <w:r>
        <w:t xml:space="preserve"> of a TF application.  </w:t>
      </w:r>
    </w:p>
    <w:p w:rsidR="00AB5013" w:rsidRPr="0034134E" w:rsidRDefault="00AB5013" w:rsidP="0034134E">
      <w:r>
        <w:t xml:space="preserve">The </w:t>
      </w:r>
      <w:r w:rsidR="006C74D7">
        <w:t xml:space="preserve">primary </w:t>
      </w:r>
      <w:r>
        <w:t xml:space="preserve">use of this </w:t>
      </w:r>
      <w:r w:rsidR="006C74D7">
        <w:t xml:space="preserve">functionality </w:t>
      </w:r>
      <w:r>
        <w:t xml:space="preserve">is </w:t>
      </w:r>
      <w:r w:rsidR="006C74D7">
        <w:t xml:space="preserve">to for the </w:t>
      </w:r>
      <w:r w:rsidR="00025D56">
        <w:t xml:space="preserve">DAP </w:t>
      </w:r>
      <w:r w:rsidR="006C74D7">
        <w:t>Coprocessor to exchange data with the main DAP application</w:t>
      </w:r>
      <w:r>
        <w:t>.  Th</w:t>
      </w:r>
      <w:r w:rsidR="006C74D7">
        <w:t xml:space="preserve">is is necessary to </w:t>
      </w:r>
      <w:r w:rsidR="00773B8F">
        <w:t xml:space="preserve">achieve </w:t>
      </w:r>
      <w:r>
        <w:t>a</w:t>
      </w:r>
      <w:r w:rsidR="006C74D7">
        <w:t>n integrated</w:t>
      </w:r>
      <w:r>
        <w:t xml:space="preserve"> platform for </w:t>
      </w:r>
      <w:r w:rsidR="006C74D7">
        <w:t>end-</w:t>
      </w:r>
      <w:r>
        <w:t>users to program with their own logic/algorithms.</w:t>
      </w:r>
    </w:p>
    <w:p w:rsidR="00063F47" w:rsidRDefault="00A335F4">
      <w:pPr>
        <w:pStyle w:val="NumHeading1"/>
      </w:pPr>
      <w:bookmarkStart w:id="7" w:name="_Toc492453242"/>
      <w:r>
        <w:t>Scope</w:t>
      </w:r>
      <w:bookmarkEnd w:id="7"/>
    </w:p>
    <w:p w:rsidR="0034134E" w:rsidRDefault="0034134E" w:rsidP="0034134E">
      <w:r>
        <w:t xml:space="preserve">The resource and functional limitations of a microcontroller </w:t>
      </w:r>
      <w:r w:rsidR="00025D56">
        <w:t xml:space="preserve">have been </w:t>
      </w:r>
      <w:r>
        <w:t xml:space="preserve">considered </w:t>
      </w:r>
      <w:r w:rsidR="00025D56">
        <w:t>during the development of this functionality</w:t>
      </w:r>
      <w:r>
        <w:t xml:space="preserve">.  In particular, the following limitations </w:t>
      </w:r>
      <w:r w:rsidR="00025D56">
        <w:t>were assumed to ensure the best possible performance:</w:t>
      </w:r>
    </w:p>
    <w:p w:rsidR="0034134E" w:rsidRDefault="00025D56" w:rsidP="0034134E">
      <w:pPr>
        <w:pStyle w:val="ListParagraph"/>
        <w:numPr>
          <w:ilvl w:val="0"/>
          <w:numId w:val="28"/>
        </w:numPr>
      </w:pPr>
      <w:r>
        <w:t xml:space="preserve">It is assumed that </w:t>
      </w:r>
      <w:r w:rsidR="0034134E">
        <w:t xml:space="preserve">the </w:t>
      </w:r>
      <w:r>
        <w:t xml:space="preserve">coprocessor </w:t>
      </w:r>
      <w:r w:rsidR="0034134E">
        <w:t>does not have an operating system and thus does not have thre</w:t>
      </w:r>
      <w:r>
        <w:t xml:space="preserve">ads.  This reduces resources but does mean access to the Remote </w:t>
      </w:r>
      <w:proofErr w:type="spellStart"/>
      <w:r>
        <w:t>DataStore</w:t>
      </w:r>
      <w:proofErr w:type="spellEnd"/>
      <w:r>
        <w:t xml:space="preserve"> is done “as-needed” rather than done “in the background”.</w:t>
      </w:r>
    </w:p>
    <w:p w:rsidR="0034134E" w:rsidRDefault="00025D56" w:rsidP="0034134E">
      <w:pPr>
        <w:pStyle w:val="ListParagraph"/>
        <w:numPr>
          <w:ilvl w:val="0"/>
          <w:numId w:val="28"/>
        </w:numPr>
      </w:pPr>
      <w:r>
        <w:t xml:space="preserve">It is assumed that </w:t>
      </w:r>
      <w:r w:rsidR="0034134E">
        <w:t>memory is limited (possibly as little as 8KB)</w:t>
      </w:r>
      <w:r>
        <w:t xml:space="preserve">. </w:t>
      </w:r>
    </w:p>
    <w:p w:rsidR="0034134E" w:rsidRDefault="0034134E" w:rsidP="0034134E">
      <w:pPr>
        <w:pStyle w:val="ListParagraph"/>
        <w:numPr>
          <w:ilvl w:val="0"/>
          <w:numId w:val="28"/>
        </w:numPr>
      </w:pPr>
    </w:p>
    <w:p w:rsidR="00773B8F" w:rsidRPr="0034134E" w:rsidRDefault="00773B8F" w:rsidP="0034134E">
      <w:pPr>
        <w:pStyle w:val="ListParagraph"/>
        <w:numPr>
          <w:ilvl w:val="0"/>
          <w:numId w:val="28"/>
        </w:numPr>
      </w:pPr>
      <w:r>
        <w:t>Dynamic allocation of memory is kept to a bare minimum and is only performed during library initialization.</w:t>
      </w:r>
    </w:p>
    <w:p w:rsidR="0034134E" w:rsidRDefault="0034134E" w:rsidP="0034134E"/>
    <w:p w:rsidR="007D4F9C" w:rsidRDefault="007D4F9C" w:rsidP="00175728">
      <w:pPr>
        <w:pStyle w:val="NumHeading1"/>
      </w:pPr>
      <w:bookmarkStart w:id="8" w:name="_Toc492453243"/>
      <w:r>
        <w:t>Server</w:t>
      </w:r>
      <w:bookmarkEnd w:id="8"/>
    </w:p>
    <w:p w:rsidR="0034134E" w:rsidRDefault="0034134E" w:rsidP="00204E07">
      <w:r>
        <w:t xml:space="preserve">The </w:t>
      </w:r>
      <w:proofErr w:type="spellStart"/>
      <w:r>
        <w:t>DataStore</w:t>
      </w:r>
      <w:proofErr w:type="spellEnd"/>
      <w:r>
        <w:t xml:space="preserve"> Server </w:t>
      </w:r>
      <w:r w:rsidR="000038BE">
        <w:t xml:space="preserve">is a Telematics Framework module that </w:t>
      </w:r>
      <w:r w:rsidR="00025D56">
        <w:t xml:space="preserve">must </w:t>
      </w:r>
      <w:r w:rsidR="000038BE">
        <w:t xml:space="preserve">be included in a </w:t>
      </w:r>
      <w:r w:rsidR="00773B8F">
        <w:t xml:space="preserve">DAP </w:t>
      </w:r>
      <w:r w:rsidR="000038BE">
        <w:t xml:space="preserve">project to provide </w:t>
      </w:r>
      <w:r>
        <w:t xml:space="preserve">the following </w:t>
      </w:r>
      <w:r w:rsidR="002C5ED2">
        <w:t xml:space="preserve">high-level </w:t>
      </w:r>
      <w:r>
        <w:t>functionality for clients:</w:t>
      </w:r>
    </w:p>
    <w:p w:rsidR="0034134E" w:rsidRDefault="0034134E" w:rsidP="00204E07">
      <w:pPr>
        <w:pStyle w:val="ListParagraph"/>
        <w:numPr>
          <w:ilvl w:val="0"/>
          <w:numId w:val="36"/>
        </w:numPr>
      </w:pPr>
      <w:proofErr w:type="spellStart"/>
      <w:r w:rsidRPr="00FE6C7C">
        <w:t>GetDefinition</w:t>
      </w:r>
      <w:proofErr w:type="spellEnd"/>
      <w:r>
        <w:t xml:space="preserve"> – allows the client to retrieve data bin information such as the id, data type and the maximum data size (primarily for string/binary data bins).</w:t>
      </w:r>
    </w:p>
    <w:p w:rsidR="0034134E" w:rsidRDefault="0034134E" w:rsidP="00204E07">
      <w:pPr>
        <w:pStyle w:val="ListParagraph"/>
        <w:numPr>
          <w:ilvl w:val="0"/>
          <w:numId w:val="36"/>
        </w:numPr>
      </w:pPr>
      <w:proofErr w:type="spellStart"/>
      <w:r>
        <w:t>GetData</w:t>
      </w:r>
      <w:proofErr w:type="spellEnd"/>
      <w:r>
        <w:t xml:space="preserve"> – allows a client to retrieve data from a data bin.  </w:t>
      </w:r>
    </w:p>
    <w:p w:rsidR="0034134E" w:rsidRPr="00072A4B" w:rsidRDefault="0034134E" w:rsidP="00204E07">
      <w:pPr>
        <w:pStyle w:val="ListParagraph"/>
        <w:numPr>
          <w:ilvl w:val="0"/>
          <w:numId w:val="36"/>
        </w:numPr>
      </w:pPr>
      <w:proofErr w:type="spellStart"/>
      <w:r>
        <w:t>PutData</w:t>
      </w:r>
      <w:proofErr w:type="spellEnd"/>
      <w:r>
        <w:t xml:space="preserve"> – allows a client to update a data bin value.</w:t>
      </w:r>
    </w:p>
    <w:p w:rsidR="00025D56" w:rsidRDefault="00025D56" w:rsidP="00025D56">
      <w:pPr>
        <w:pStyle w:val="NumHeading1"/>
        <w:numPr>
          <w:ilvl w:val="0"/>
          <w:numId w:val="0"/>
        </w:numPr>
        <w:ind w:left="360" w:hanging="360"/>
      </w:pPr>
    </w:p>
    <w:p w:rsidR="007D4F9C" w:rsidRDefault="007D4F9C" w:rsidP="00175728">
      <w:pPr>
        <w:pStyle w:val="NumHeading1"/>
      </w:pPr>
      <w:bookmarkStart w:id="9" w:name="_Toc492453244"/>
      <w:r>
        <w:t>Client</w:t>
      </w:r>
      <w:bookmarkEnd w:id="9"/>
    </w:p>
    <w:p w:rsidR="002C5ED2" w:rsidRDefault="002C5ED2" w:rsidP="000038BE">
      <w:r>
        <w:t xml:space="preserve">The client </w:t>
      </w:r>
      <w:r w:rsidR="00025D56">
        <w:t xml:space="preserve">is the DAP Coprocessor.  It connects to the </w:t>
      </w:r>
      <w:r>
        <w:t xml:space="preserve">Remote </w:t>
      </w:r>
      <w:proofErr w:type="spellStart"/>
      <w:r>
        <w:t>DataStore</w:t>
      </w:r>
      <w:proofErr w:type="spellEnd"/>
      <w:r>
        <w:t xml:space="preserve"> server</w:t>
      </w:r>
      <w:r w:rsidR="00025D56">
        <w:t xml:space="preserve"> and provides a local API for getting information about </w:t>
      </w:r>
      <w:proofErr w:type="spellStart"/>
      <w:r w:rsidR="00025D56">
        <w:t>DataBins</w:t>
      </w:r>
      <w:proofErr w:type="spellEnd"/>
      <w:r w:rsidR="00025D56">
        <w:t xml:space="preserve">, for getting data from and publishing data to the Remote </w:t>
      </w:r>
      <w:proofErr w:type="spellStart"/>
      <w:r w:rsidR="00025D56">
        <w:t>DataStore</w:t>
      </w:r>
      <w:proofErr w:type="spellEnd"/>
      <w:r>
        <w:t>.</w:t>
      </w:r>
    </w:p>
    <w:p w:rsidR="002C5ED2" w:rsidRDefault="002C5ED2" w:rsidP="004D517C">
      <w:pPr>
        <w:pStyle w:val="NumHeading1"/>
      </w:pPr>
      <w:bookmarkStart w:id="10" w:name="_Toc492453245"/>
      <w:r>
        <w:t xml:space="preserve">Remote </w:t>
      </w:r>
      <w:proofErr w:type="spellStart"/>
      <w:r>
        <w:t>DataStore</w:t>
      </w:r>
      <w:proofErr w:type="spellEnd"/>
      <w:r>
        <w:t xml:space="preserve"> API</w:t>
      </w:r>
      <w:bookmarkEnd w:id="10"/>
    </w:p>
    <w:p w:rsidR="002C5ED2" w:rsidRDefault="002C5ED2" w:rsidP="004D517C">
      <w:r>
        <w:t>The client API is in the C programming language.  The overriding goal is simple and clean.</w:t>
      </w:r>
    </w:p>
    <w:p w:rsidR="0034134E" w:rsidRDefault="0034134E" w:rsidP="004D517C">
      <w:r>
        <w:t xml:space="preserve">The API consists of </w:t>
      </w:r>
      <w:r w:rsidR="007E52E5">
        <w:t xml:space="preserve">the following public </w:t>
      </w:r>
      <w:r w:rsidR="000038BE">
        <w:t>functions:</w:t>
      </w:r>
    </w:p>
    <w:p w:rsidR="009449ED" w:rsidRDefault="00334DC1" w:rsidP="009449ED">
      <w:pPr>
        <w:pStyle w:val="NumHeading2"/>
      </w:pPr>
      <w:bookmarkStart w:id="11" w:name="_Toc492453246"/>
      <w:proofErr w:type="spellStart"/>
      <w:r>
        <w:t>DataStoreInit</w:t>
      </w:r>
      <w:bookmarkEnd w:id="11"/>
      <w:proofErr w:type="spellEnd"/>
    </w:p>
    <w:p w:rsidR="009449ED" w:rsidRPr="009449ED" w:rsidRDefault="009449ED" w:rsidP="009449ED">
      <w:pPr>
        <w:pStyle w:val="Normal2"/>
      </w:pPr>
      <w:r>
        <w:t xml:space="preserve">This function initializes the API and attempts to </w:t>
      </w:r>
      <w:r w:rsidR="003C3A85">
        <w:t xml:space="preserve">bring the </w:t>
      </w:r>
      <w:r w:rsidR="00773B8F">
        <w:t>communications</w:t>
      </w:r>
      <w:r w:rsidR="00773B8F">
        <w:t xml:space="preserve"> </w:t>
      </w:r>
      <w:r w:rsidR="003C3A85">
        <w:t xml:space="preserve">interface up in order to </w:t>
      </w:r>
      <w:r>
        <w:t xml:space="preserve">connect to the Remote </w:t>
      </w:r>
      <w:proofErr w:type="spellStart"/>
      <w:r>
        <w:t>DataStore</w:t>
      </w:r>
      <w:proofErr w:type="spellEnd"/>
      <w:r>
        <w:t xml:space="preserve"> server.  </w:t>
      </w:r>
    </w:p>
    <w:p w:rsidR="000038BE" w:rsidRDefault="00521285" w:rsidP="00521285">
      <w:pPr>
        <w:pStyle w:val="Code"/>
        <w:ind w:left="720"/>
        <w:rPr>
          <w:sz w:val="20"/>
        </w:rPr>
      </w:pPr>
      <w:r>
        <w:rPr>
          <w:sz w:val="20"/>
        </w:rPr>
        <w:t>result</w:t>
      </w:r>
      <w:r w:rsidR="001412DA">
        <w:rPr>
          <w:sz w:val="20"/>
        </w:rPr>
        <w:t>s</w:t>
      </w:r>
      <w:r>
        <w:rPr>
          <w:sz w:val="20"/>
        </w:rPr>
        <w:t>_e</w:t>
      </w:r>
      <w:r w:rsidR="00F02B2A" w:rsidRPr="002C5ED2">
        <w:rPr>
          <w:sz w:val="20"/>
        </w:rPr>
        <w:t xml:space="preserve"> </w:t>
      </w:r>
      <w:r w:rsidR="001412DA">
        <w:rPr>
          <w:sz w:val="20"/>
        </w:rPr>
        <w:t>DataStoreInit</w:t>
      </w:r>
      <w:r w:rsidR="00F02B2A" w:rsidRPr="002C5ED2">
        <w:rPr>
          <w:sz w:val="20"/>
        </w:rPr>
        <w:t>()</w:t>
      </w:r>
      <w:r w:rsidR="0056530B" w:rsidRPr="002C5ED2">
        <w:rPr>
          <w:sz w:val="20"/>
        </w:rPr>
        <w:t xml:space="preserve"> </w:t>
      </w:r>
    </w:p>
    <w:p w:rsidR="003E053B" w:rsidRDefault="003E053B" w:rsidP="00521285">
      <w:pPr>
        <w:pStyle w:val="Code"/>
        <w:ind w:left="720"/>
        <w:rPr>
          <w:sz w:val="20"/>
        </w:rPr>
      </w:pPr>
    </w:p>
    <w:p w:rsidR="003E053B" w:rsidRDefault="003E053B" w:rsidP="00521285">
      <w:pPr>
        <w:pStyle w:val="Code"/>
        <w:ind w:left="720"/>
        <w:rPr>
          <w:sz w:val="20"/>
        </w:rPr>
      </w:pPr>
      <w:r>
        <w:rPr>
          <w:sz w:val="20"/>
        </w:rPr>
        <w:t>Return Values:</w:t>
      </w:r>
    </w:p>
    <w:p w:rsidR="003E053B" w:rsidRDefault="003E053B" w:rsidP="00521285">
      <w:pPr>
        <w:pStyle w:val="Code"/>
        <w:numPr>
          <w:ilvl w:val="0"/>
          <w:numId w:val="37"/>
        </w:numPr>
        <w:ind w:left="1440"/>
        <w:rPr>
          <w:sz w:val="20"/>
        </w:rPr>
      </w:pPr>
      <w:r>
        <w:rPr>
          <w:sz w:val="20"/>
        </w:rPr>
        <w:t>Success – a connection was established</w:t>
      </w:r>
    </w:p>
    <w:p w:rsidR="003E053B" w:rsidRDefault="00436678" w:rsidP="00521285">
      <w:pPr>
        <w:pStyle w:val="Code"/>
        <w:numPr>
          <w:ilvl w:val="0"/>
          <w:numId w:val="37"/>
        </w:numPr>
        <w:ind w:left="1440"/>
        <w:rPr>
          <w:sz w:val="20"/>
        </w:rPr>
      </w:pPr>
      <w:r>
        <w:rPr>
          <w:sz w:val="20"/>
        </w:rPr>
        <w:t xml:space="preserve">NoConnection </w:t>
      </w:r>
      <w:r w:rsidR="003E053B">
        <w:rPr>
          <w:sz w:val="20"/>
        </w:rPr>
        <w:t>– the timeout expired</w:t>
      </w:r>
      <w:r w:rsidR="00510678">
        <w:rPr>
          <w:sz w:val="20"/>
        </w:rPr>
        <w:t xml:space="preserve"> without a connection</w:t>
      </w:r>
    </w:p>
    <w:p w:rsidR="007E1F82" w:rsidRDefault="00334DC1" w:rsidP="009449ED">
      <w:pPr>
        <w:pStyle w:val="NumHeading2"/>
      </w:pPr>
      <w:bookmarkStart w:id="12" w:name="_Toc492453247"/>
      <w:proofErr w:type="spellStart"/>
      <w:r>
        <w:t>DataStoreClose</w:t>
      </w:r>
      <w:bookmarkEnd w:id="12"/>
      <w:proofErr w:type="spellEnd"/>
    </w:p>
    <w:p w:rsidR="009449ED" w:rsidRDefault="009449ED" w:rsidP="009449ED">
      <w:pPr>
        <w:pStyle w:val="Normal2"/>
      </w:pPr>
      <w:r>
        <w:t xml:space="preserve">This function disconnects from Remote </w:t>
      </w:r>
      <w:proofErr w:type="spellStart"/>
      <w:r>
        <w:t>DataStore</w:t>
      </w:r>
      <w:proofErr w:type="spellEnd"/>
      <w:r>
        <w:t xml:space="preserve"> server</w:t>
      </w:r>
      <w:r w:rsidR="003C3A85">
        <w:t xml:space="preserve"> and brings down the </w:t>
      </w:r>
      <w:r w:rsidR="00773B8F">
        <w:t>communications</w:t>
      </w:r>
      <w:r w:rsidR="00773B8F">
        <w:t xml:space="preserve"> </w:t>
      </w:r>
      <w:r w:rsidR="003C3A85">
        <w:t>interface</w:t>
      </w:r>
      <w:r>
        <w:t>.  Other API function calls fail until a successful connection is again established.</w:t>
      </w:r>
    </w:p>
    <w:p w:rsidR="009449ED" w:rsidRDefault="009449ED" w:rsidP="009449ED">
      <w:pPr>
        <w:pStyle w:val="NumHeading2"/>
      </w:pPr>
      <w:bookmarkStart w:id="13" w:name="_Toc492453248"/>
      <w:proofErr w:type="spellStart"/>
      <w:r>
        <w:t>GetDataBinInfo</w:t>
      </w:r>
      <w:bookmarkEnd w:id="13"/>
      <w:proofErr w:type="spellEnd"/>
    </w:p>
    <w:p w:rsidR="009449ED" w:rsidRDefault="009449ED" w:rsidP="009449ED">
      <w:pPr>
        <w:pStyle w:val="Normal2"/>
      </w:pPr>
      <w:r>
        <w:t>Allow the client application to retrieve information about a data bin.</w:t>
      </w:r>
      <w:r w:rsidR="00773B8F">
        <w:t xml:space="preserve">  </w:t>
      </w:r>
    </w:p>
    <w:p w:rsidR="009449ED" w:rsidRDefault="009449ED" w:rsidP="004D517C">
      <w:pPr>
        <w:pStyle w:val="Code"/>
        <w:ind w:left="720"/>
        <w:rPr>
          <w:sz w:val="20"/>
        </w:rPr>
      </w:pPr>
    </w:p>
    <w:p w:rsidR="000038BE" w:rsidRDefault="000038BE" w:rsidP="00521285">
      <w:pPr>
        <w:pStyle w:val="Code"/>
        <w:ind w:left="720"/>
        <w:rPr>
          <w:sz w:val="20"/>
        </w:rPr>
      </w:pPr>
      <w:r w:rsidRPr="002C5ED2">
        <w:rPr>
          <w:sz w:val="20"/>
        </w:rPr>
        <w:t>results_e GetDataBinInfo(</w:t>
      </w:r>
      <w:r w:rsidR="004D08CA" w:rsidRPr="002C5ED2">
        <w:rPr>
          <w:sz w:val="20"/>
        </w:rPr>
        <w:t xml:space="preserve"> </w:t>
      </w:r>
      <w:r w:rsidR="001E054B">
        <w:rPr>
          <w:sz w:val="20"/>
        </w:rPr>
        <w:t>char *</w:t>
      </w:r>
      <w:r w:rsidR="004D08CA" w:rsidRPr="002C5ED2">
        <w:rPr>
          <w:sz w:val="20"/>
        </w:rPr>
        <w:t>Name</w:t>
      </w:r>
      <w:r w:rsidRPr="002C5ED2">
        <w:rPr>
          <w:sz w:val="20"/>
        </w:rPr>
        <w:t xml:space="preserve">, </w:t>
      </w:r>
      <w:r w:rsidR="001E054B">
        <w:rPr>
          <w:sz w:val="20"/>
        </w:rPr>
        <w:t xml:space="preserve">BinInfoStruct_t </w:t>
      </w:r>
      <w:r w:rsidRPr="002C5ED2">
        <w:rPr>
          <w:sz w:val="20"/>
        </w:rPr>
        <w:t>&amp;Info )</w:t>
      </w:r>
    </w:p>
    <w:p w:rsidR="0071786E" w:rsidRDefault="0071786E" w:rsidP="00521285">
      <w:pPr>
        <w:pStyle w:val="Code"/>
        <w:ind w:left="720"/>
        <w:rPr>
          <w:sz w:val="20"/>
        </w:rPr>
      </w:pPr>
    </w:p>
    <w:p w:rsidR="0071786E" w:rsidRDefault="0071786E" w:rsidP="00521285">
      <w:pPr>
        <w:pStyle w:val="Code"/>
        <w:ind w:left="720"/>
        <w:rPr>
          <w:sz w:val="20"/>
        </w:rPr>
      </w:pPr>
      <w:r>
        <w:rPr>
          <w:sz w:val="20"/>
        </w:rPr>
        <w:t>Return Values:</w:t>
      </w:r>
    </w:p>
    <w:p w:rsidR="0071786E" w:rsidRDefault="0071786E" w:rsidP="00521285">
      <w:pPr>
        <w:pStyle w:val="Code"/>
        <w:numPr>
          <w:ilvl w:val="0"/>
          <w:numId w:val="38"/>
        </w:numPr>
        <w:ind w:left="1440"/>
        <w:rPr>
          <w:sz w:val="20"/>
        </w:rPr>
      </w:pPr>
      <w:r>
        <w:rPr>
          <w:sz w:val="20"/>
        </w:rPr>
        <w:t>Success – the BinInfoStruct has been filled with information about the requested data bin</w:t>
      </w:r>
    </w:p>
    <w:p w:rsidR="0071786E" w:rsidRDefault="00BE01F3" w:rsidP="00521285">
      <w:pPr>
        <w:pStyle w:val="Code"/>
        <w:numPr>
          <w:ilvl w:val="0"/>
          <w:numId w:val="38"/>
        </w:numPr>
        <w:ind w:left="1440"/>
        <w:rPr>
          <w:sz w:val="20"/>
        </w:rPr>
      </w:pPr>
      <w:r>
        <w:rPr>
          <w:sz w:val="20"/>
        </w:rPr>
        <w:t xml:space="preserve">NoConnection </w:t>
      </w:r>
      <w:r w:rsidR="0071786E">
        <w:rPr>
          <w:sz w:val="20"/>
        </w:rPr>
        <w:t xml:space="preserve">– the </w:t>
      </w:r>
      <w:r w:rsidR="00C5272B">
        <w:rPr>
          <w:sz w:val="20"/>
        </w:rPr>
        <w:t xml:space="preserve">connection has been lost, or the </w:t>
      </w:r>
      <w:r w:rsidR="0071786E">
        <w:rPr>
          <w:sz w:val="20"/>
        </w:rPr>
        <w:t>timeout expired with no response from the server</w:t>
      </w:r>
    </w:p>
    <w:p w:rsidR="00510678" w:rsidRDefault="00815FED" w:rsidP="00521285">
      <w:pPr>
        <w:pStyle w:val="Code"/>
        <w:numPr>
          <w:ilvl w:val="0"/>
          <w:numId w:val="38"/>
        </w:numPr>
        <w:ind w:left="1440"/>
        <w:rPr>
          <w:sz w:val="20"/>
        </w:rPr>
      </w:pPr>
      <w:r>
        <w:rPr>
          <w:sz w:val="20"/>
        </w:rPr>
        <w:t>Invalid</w:t>
      </w:r>
      <w:r w:rsidR="002A6FB6">
        <w:rPr>
          <w:sz w:val="20"/>
        </w:rPr>
        <w:t>Bin</w:t>
      </w:r>
      <w:r w:rsidR="00510678">
        <w:rPr>
          <w:sz w:val="20"/>
        </w:rPr>
        <w:t xml:space="preserve"> – a data bin with the given name does not exist</w:t>
      </w:r>
    </w:p>
    <w:p w:rsidR="002A6FB6" w:rsidRPr="002C5ED2" w:rsidRDefault="00F41C65" w:rsidP="00521285">
      <w:pPr>
        <w:pStyle w:val="Code"/>
        <w:numPr>
          <w:ilvl w:val="0"/>
          <w:numId w:val="38"/>
        </w:numPr>
        <w:ind w:left="1440"/>
        <w:rPr>
          <w:sz w:val="20"/>
        </w:rPr>
      </w:pPr>
      <w:r>
        <w:rPr>
          <w:sz w:val="20"/>
        </w:rPr>
        <w:t xml:space="preserve">GeneralError </w:t>
      </w:r>
      <w:r w:rsidR="002A6FB6">
        <w:rPr>
          <w:sz w:val="20"/>
        </w:rPr>
        <w:t>– an unknown or unspecified error has occurred</w:t>
      </w:r>
    </w:p>
    <w:p w:rsidR="00B87AE5" w:rsidRDefault="00B87AE5" w:rsidP="009449ED">
      <w:pPr>
        <w:pStyle w:val="Normal2"/>
      </w:pPr>
      <w:proofErr w:type="spellStart"/>
      <w:r>
        <w:t>BinInfoStruct</w:t>
      </w:r>
      <w:proofErr w:type="spellEnd"/>
      <w:r>
        <w:t xml:space="preserve"> is defined as</w:t>
      </w:r>
    </w:p>
    <w:p w:rsidR="00B87AE5" w:rsidRPr="002C5ED2" w:rsidRDefault="00B87AE5" w:rsidP="00521285">
      <w:pPr>
        <w:pStyle w:val="Code"/>
        <w:ind w:left="720"/>
        <w:rPr>
          <w:sz w:val="20"/>
        </w:rPr>
      </w:pPr>
      <w:r w:rsidRPr="002C5ED2">
        <w:rPr>
          <w:sz w:val="20"/>
        </w:rPr>
        <w:t>typedef struct</w:t>
      </w:r>
    </w:p>
    <w:p w:rsidR="00B87AE5" w:rsidRPr="002C5ED2" w:rsidRDefault="00B87AE5" w:rsidP="00521285">
      <w:pPr>
        <w:pStyle w:val="Code"/>
        <w:ind w:left="720"/>
        <w:rPr>
          <w:sz w:val="20"/>
        </w:rPr>
      </w:pPr>
      <w:r w:rsidRPr="002C5ED2">
        <w:rPr>
          <w:sz w:val="20"/>
        </w:rPr>
        <w:t>{</w:t>
      </w:r>
    </w:p>
    <w:p w:rsidR="00B87AE5" w:rsidRPr="002C5ED2" w:rsidRDefault="00B87AE5" w:rsidP="00521285">
      <w:pPr>
        <w:pStyle w:val="Code"/>
        <w:rPr>
          <w:sz w:val="20"/>
        </w:rPr>
      </w:pPr>
      <w:r w:rsidRPr="002C5ED2">
        <w:rPr>
          <w:sz w:val="20"/>
        </w:rPr>
        <w:t>uint</w:t>
      </w:r>
      <w:r w:rsidR="00DD3EE4">
        <w:rPr>
          <w:sz w:val="20"/>
        </w:rPr>
        <w:t>16</w:t>
      </w:r>
      <w:r w:rsidRPr="002C5ED2">
        <w:rPr>
          <w:sz w:val="20"/>
        </w:rPr>
        <w:t>_t BinId;</w:t>
      </w:r>
    </w:p>
    <w:p w:rsidR="004242D8" w:rsidRPr="002C5ED2" w:rsidRDefault="00F85451" w:rsidP="00521285">
      <w:pPr>
        <w:pStyle w:val="Code"/>
        <w:rPr>
          <w:sz w:val="20"/>
        </w:rPr>
      </w:pPr>
      <w:r>
        <w:rPr>
          <w:sz w:val="20"/>
        </w:rPr>
        <w:t>DataType</w:t>
      </w:r>
      <w:r w:rsidR="004242D8" w:rsidRPr="002C5ED2">
        <w:rPr>
          <w:sz w:val="20"/>
        </w:rPr>
        <w:t xml:space="preserve"> BinDataType; </w:t>
      </w:r>
    </w:p>
    <w:p w:rsidR="00B87AE5" w:rsidRPr="002C5ED2" w:rsidRDefault="00B87AE5" w:rsidP="00521285">
      <w:pPr>
        <w:pStyle w:val="Code"/>
        <w:rPr>
          <w:sz w:val="20"/>
        </w:rPr>
      </w:pPr>
      <w:r w:rsidRPr="002C5ED2">
        <w:rPr>
          <w:sz w:val="20"/>
        </w:rPr>
        <w:t>uint8_t BinName</w:t>
      </w:r>
      <w:r w:rsidR="00353661" w:rsidRPr="002C5ED2">
        <w:rPr>
          <w:sz w:val="20"/>
        </w:rPr>
        <w:t xml:space="preserve">[ </w:t>
      </w:r>
      <w:r w:rsidR="009449ED">
        <w:rPr>
          <w:sz w:val="20"/>
        </w:rPr>
        <w:t>64</w:t>
      </w:r>
      <w:r w:rsidRPr="002C5ED2">
        <w:rPr>
          <w:sz w:val="20"/>
        </w:rPr>
        <w:t xml:space="preserve"> ];</w:t>
      </w:r>
      <w:r w:rsidR="0094611B" w:rsidRPr="002C5ED2">
        <w:rPr>
          <w:sz w:val="20"/>
        </w:rPr>
        <w:tab/>
        <w:t>/* NULL terminated */</w:t>
      </w:r>
    </w:p>
    <w:p w:rsidR="00B87AE5" w:rsidRPr="002C5ED2" w:rsidRDefault="00B87AE5" w:rsidP="00521285">
      <w:pPr>
        <w:pStyle w:val="Code"/>
        <w:ind w:left="720"/>
        <w:rPr>
          <w:sz w:val="20"/>
        </w:rPr>
      </w:pPr>
    </w:p>
    <w:p w:rsidR="00B87AE5" w:rsidRPr="002C5ED2" w:rsidRDefault="00B87AE5" w:rsidP="00521285">
      <w:pPr>
        <w:pStyle w:val="Code"/>
        <w:ind w:left="720"/>
        <w:rPr>
          <w:sz w:val="20"/>
        </w:rPr>
      </w:pPr>
      <w:r w:rsidRPr="002C5ED2">
        <w:rPr>
          <w:sz w:val="20"/>
        </w:rPr>
        <w:t>}BinInfoStruct</w:t>
      </w:r>
      <w:r w:rsidR="004E7617" w:rsidRPr="002C5ED2">
        <w:rPr>
          <w:sz w:val="20"/>
        </w:rPr>
        <w:t>_t</w:t>
      </w:r>
    </w:p>
    <w:p w:rsidR="00773B8F" w:rsidRDefault="00773B8F" w:rsidP="002C5ED2">
      <w:pPr>
        <w:pStyle w:val="Normal2"/>
      </w:pPr>
      <w:r>
        <w:t xml:space="preserve">See </w:t>
      </w:r>
      <w:proofErr w:type="spellStart"/>
      <w:r>
        <w:t>RemoteDataStoreAPI.h</w:t>
      </w:r>
      <w:proofErr w:type="spellEnd"/>
      <w:r>
        <w:t xml:space="preserve"> for</w:t>
      </w:r>
      <w:r>
        <w:t xml:space="preserve"> additional return values and structure fields.</w:t>
      </w:r>
    </w:p>
    <w:p w:rsidR="00B87AE5" w:rsidRDefault="006E1276" w:rsidP="002C5ED2">
      <w:pPr>
        <w:pStyle w:val="Normal2"/>
      </w:pPr>
      <w:r>
        <w:t>The c</w:t>
      </w:r>
      <w:r w:rsidR="004D08CA">
        <w:t xml:space="preserve">lient provides a data bin name (string) and a structure pointer.  </w:t>
      </w:r>
      <w:r>
        <w:t>The f</w:t>
      </w:r>
      <w:r w:rsidR="004D08CA">
        <w:t xml:space="preserve">unction retrieves information and populates </w:t>
      </w:r>
      <w:r w:rsidR="00067BB1">
        <w:t xml:space="preserve">the </w:t>
      </w:r>
      <w:r w:rsidR="004D08CA">
        <w:t>structure.</w:t>
      </w:r>
      <w:r w:rsidR="00DE3DAD">
        <w:t xml:space="preserve"> </w:t>
      </w:r>
      <w:proofErr w:type="spellStart"/>
      <w:r w:rsidR="004D08CA">
        <w:t>GetDataBinInfo</w:t>
      </w:r>
      <w:proofErr w:type="spellEnd"/>
      <w:r w:rsidR="004D08CA">
        <w:t xml:space="preserve"> must be called before a data bin can be used as the </w:t>
      </w:r>
      <w:proofErr w:type="spellStart"/>
      <w:r w:rsidR="004D08CA">
        <w:t>BinInfoStruct</w:t>
      </w:r>
      <w:proofErr w:type="spellEnd"/>
      <w:r w:rsidR="004D08CA">
        <w:t xml:space="preserve"> contains </w:t>
      </w:r>
      <w:r w:rsidR="00AD540A">
        <w:t xml:space="preserve">the </w:t>
      </w:r>
      <w:proofErr w:type="spellStart"/>
      <w:r w:rsidR="004D08CA" w:rsidRPr="00AD540A">
        <w:rPr>
          <w:i/>
        </w:rPr>
        <w:t>BinId</w:t>
      </w:r>
      <w:proofErr w:type="spellEnd"/>
      <w:r w:rsidR="004D08CA">
        <w:t xml:space="preserve"> that is used for </w:t>
      </w:r>
      <w:r w:rsidR="00320A5C">
        <w:t>Put and Get calls.</w:t>
      </w:r>
      <w:r w:rsidR="00B87AE5">
        <w:t xml:space="preserve">  </w:t>
      </w:r>
    </w:p>
    <w:p w:rsidR="0056530B" w:rsidRDefault="00B87AE5" w:rsidP="002C5ED2">
      <w:pPr>
        <w:pStyle w:val="Normal2"/>
      </w:pPr>
      <w:proofErr w:type="spellStart"/>
      <w:r>
        <w:t>GetDataBinInfo</w:t>
      </w:r>
      <w:proofErr w:type="spellEnd"/>
      <w:r>
        <w:t xml:space="preserve"> should be called after each time a connection is established</w:t>
      </w:r>
      <w:r w:rsidR="00DE3DAD">
        <w:t xml:space="preserve"> to ensure </w:t>
      </w:r>
      <w:r>
        <w:t xml:space="preserve">that any changes to the Remote </w:t>
      </w:r>
      <w:proofErr w:type="spellStart"/>
      <w:r>
        <w:t>DataStore</w:t>
      </w:r>
      <w:proofErr w:type="spellEnd"/>
      <w:r>
        <w:t xml:space="preserve"> are detected.</w:t>
      </w:r>
    </w:p>
    <w:p w:rsidR="00AD540A" w:rsidRDefault="00AD540A" w:rsidP="00AD540A">
      <w:pPr>
        <w:pStyle w:val="NumHeading2"/>
      </w:pPr>
      <w:bookmarkStart w:id="14" w:name="_Toc492453249"/>
      <w:r>
        <w:t>Get Functions</w:t>
      </w:r>
      <w:bookmarkEnd w:id="14"/>
    </w:p>
    <w:p w:rsidR="00AD540A" w:rsidRPr="00AD540A" w:rsidRDefault="00AD540A" w:rsidP="00AD540A">
      <w:pPr>
        <w:pStyle w:val="Normal2"/>
      </w:pPr>
      <w:r>
        <w:t xml:space="preserve">Get functions allow the client application to retrieve values from the Remote </w:t>
      </w:r>
      <w:proofErr w:type="spellStart"/>
      <w:r>
        <w:t>DataStore</w:t>
      </w:r>
      <w:proofErr w:type="spellEnd"/>
      <w:r>
        <w:t xml:space="preserve">.  </w:t>
      </w:r>
    </w:p>
    <w:p w:rsidR="0023291B" w:rsidRDefault="004D08CA" w:rsidP="0023291B">
      <w:pPr>
        <w:pStyle w:val="Code"/>
        <w:ind w:left="720"/>
        <w:rPr>
          <w:sz w:val="20"/>
        </w:rPr>
      </w:pPr>
      <w:r w:rsidRPr="002C5ED2">
        <w:rPr>
          <w:sz w:val="20"/>
        </w:rPr>
        <w:lastRenderedPageBreak/>
        <w:t xml:space="preserve">results_e GetSignedInteger( </w:t>
      </w:r>
      <w:r w:rsidR="0023291B">
        <w:rPr>
          <w:sz w:val="20"/>
        </w:rPr>
        <w:t xml:space="preserve">uint32_t </w:t>
      </w:r>
      <w:r w:rsidRPr="002C5ED2">
        <w:rPr>
          <w:sz w:val="20"/>
        </w:rPr>
        <w:t xml:space="preserve">BinId, </w:t>
      </w:r>
    </w:p>
    <w:p w:rsidR="004D08CA" w:rsidRDefault="0023291B" w:rsidP="0023291B">
      <w:pPr>
        <w:pStyle w:val="Code"/>
        <w:ind w:left="3600"/>
        <w:rPr>
          <w:sz w:val="20"/>
        </w:rPr>
      </w:pPr>
      <w:r>
        <w:rPr>
          <w:sz w:val="20"/>
        </w:rPr>
        <w:t>int32_t *</w:t>
      </w:r>
      <w:r w:rsidR="004D08CA" w:rsidRPr="002C5ED2">
        <w:rPr>
          <w:sz w:val="20"/>
        </w:rPr>
        <w:t>Value,</w:t>
      </w:r>
      <w:r w:rsidR="002C5ED2">
        <w:rPr>
          <w:sz w:val="20"/>
        </w:rPr>
        <w:t xml:space="preserve"> </w:t>
      </w:r>
      <w:r>
        <w:rPr>
          <w:sz w:val="20"/>
        </w:rPr>
        <w:t>uint32_t *</w:t>
      </w:r>
      <w:r w:rsidR="004D08CA" w:rsidRPr="002C5ED2">
        <w:rPr>
          <w:sz w:val="20"/>
        </w:rPr>
        <w:t>Timestamp )</w:t>
      </w:r>
    </w:p>
    <w:p w:rsidR="0023291B" w:rsidRPr="002C5ED2" w:rsidRDefault="0023291B" w:rsidP="0023291B">
      <w:pPr>
        <w:pStyle w:val="Code"/>
        <w:ind w:left="3600"/>
        <w:rPr>
          <w:sz w:val="20"/>
        </w:rPr>
      </w:pPr>
    </w:p>
    <w:p w:rsidR="0023291B" w:rsidRDefault="004D08CA" w:rsidP="0023291B">
      <w:pPr>
        <w:pStyle w:val="Code"/>
        <w:ind w:left="720"/>
        <w:rPr>
          <w:sz w:val="20"/>
        </w:rPr>
      </w:pPr>
      <w:r w:rsidRPr="002C5ED2">
        <w:rPr>
          <w:sz w:val="20"/>
        </w:rPr>
        <w:t>results_e GetUnsignedInteger(</w:t>
      </w:r>
      <w:r w:rsidR="0023291B">
        <w:rPr>
          <w:sz w:val="20"/>
        </w:rPr>
        <w:t xml:space="preserve"> uint32_t </w:t>
      </w:r>
      <w:r w:rsidR="0023291B" w:rsidRPr="002C5ED2">
        <w:rPr>
          <w:sz w:val="20"/>
        </w:rPr>
        <w:t xml:space="preserve">BinId, </w:t>
      </w:r>
    </w:p>
    <w:p w:rsidR="0023291B" w:rsidRDefault="0023291B" w:rsidP="0023291B">
      <w:pPr>
        <w:pStyle w:val="Code"/>
        <w:ind w:left="3600"/>
        <w:rPr>
          <w:sz w:val="20"/>
        </w:rPr>
      </w:pPr>
      <w:r>
        <w:rPr>
          <w:sz w:val="20"/>
        </w:rPr>
        <w:t>uint32_t *</w:t>
      </w:r>
      <w:r w:rsidRPr="002C5ED2">
        <w:rPr>
          <w:sz w:val="20"/>
        </w:rPr>
        <w:t>Value,</w:t>
      </w:r>
      <w:r>
        <w:rPr>
          <w:sz w:val="20"/>
        </w:rPr>
        <w:t xml:space="preserve"> uint32_t *</w:t>
      </w:r>
      <w:r w:rsidRPr="002C5ED2">
        <w:rPr>
          <w:sz w:val="20"/>
        </w:rPr>
        <w:t>Timestamp )</w:t>
      </w:r>
    </w:p>
    <w:p w:rsidR="0023291B" w:rsidRDefault="0023291B" w:rsidP="0023291B">
      <w:pPr>
        <w:pStyle w:val="Code"/>
        <w:ind w:left="3600"/>
        <w:rPr>
          <w:sz w:val="20"/>
        </w:rPr>
      </w:pPr>
    </w:p>
    <w:p w:rsidR="0023291B" w:rsidRDefault="004D08CA" w:rsidP="0023291B">
      <w:pPr>
        <w:pStyle w:val="Code"/>
        <w:ind w:left="720"/>
        <w:rPr>
          <w:sz w:val="20"/>
        </w:rPr>
      </w:pPr>
      <w:r w:rsidRPr="002C5ED2">
        <w:rPr>
          <w:sz w:val="20"/>
        </w:rPr>
        <w:t>results_e GetDouble(</w:t>
      </w:r>
      <w:r w:rsidR="0023291B">
        <w:rPr>
          <w:sz w:val="20"/>
        </w:rPr>
        <w:t xml:space="preserve">uint32_t </w:t>
      </w:r>
      <w:r w:rsidR="0023291B" w:rsidRPr="002C5ED2">
        <w:rPr>
          <w:sz w:val="20"/>
        </w:rPr>
        <w:t xml:space="preserve">BinId, </w:t>
      </w:r>
    </w:p>
    <w:p w:rsidR="0023291B" w:rsidRDefault="0023291B" w:rsidP="0023291B">
      <w:pPr>
        <w:pStyle w:val="Code"/>
        <w:ind w:left="3600"/>
        <w:rPr>
          <w:sz w:val="20"/>
        </w:rPr>
      </w:pPr>
      <w:r>
        <w:rPr>
          <w:sz w:val="20"/>
        </w:rPr>
        <w:t>double *</w:t>
      </w:r>
      <w:r w:rsidRPr="002C5ED2">
        <w:rPr>
          <w:sz w:val="20"/>
        </w:rPr>
        <w:t>Value,</w:t>
      </w:r>
      <w:r>
        <w:rPr>
          <w:sz w:val="20"/>
        </w:rPr>
        <w:t xml:space="preserve"> uint32_t *</w:t>
      </w:r>
      <w:r w:rsidRPr="002C5ED2">
        <w:rPr>
          <w:sz w:val="20"/>
        </w:rPr>
        <w:t>Timestamp )</w:t>
      </w:r>
    </w:p>
    <w:p w:rsidR="0023291B" w:rsidRDefault="0023291B" w:rsidP="0023291B">
      <w:pPr>
        <w:pStyle w:val="Code"/>
        <w:ind w:left="3600"/>
        <w:rPr>
          <w:sz w:val="20"/>
        </w:rPr>
      </w:pPr>
    </w:p>
    <w:p w:rsidR="0023291B" w:rsidRDefault="004D08CA" w:rsidP="0023291B">
      <w:pPr>
        <w:pStyle w:val="Code"/>
        <w:ind w:left="720"/>
        <w:rPr>
          <w:sz w:val="20"/>
        </w:rPr>
      </w:pPr>
      <w:r w:rsidRPr="002C5ED2">
        <w:rPr>
          <w:sz w:val="20"/>
        </w:rPr>
        <w:t xml:space="preserve">results_e GetString( </w:t>
      </w:r>
      <w:r w:rsidR="0023291B">
        <w:rPr>
          <w:sz w:val="20"/>
        </w:rPr>
        <w:t xml:space="preserve">uint32_t </w:t>
      </w:r>
      <w:r w:rsidRPr="002C5ED2">
        <w:rPr>
          <w:sz w:val="20"/>
        </w:rPr>
        <w:t xml:space="preserve">BinId, </w:t>
      </w:r>
      <w:r w:rsidR="0023291B">
        <w:rPr>
          <w:sz w:val="20"/>
        </w:rPr>
        <w:t>char *</w:t>
      </w:r>
      <w:r w:rsidRPr="002C5ED2">
        <w:rPr>
          <w:sz w:val="20"/>
        </w:rPr>
        <w:t xml:space="preserve">Str, </w:t>
      </w:r>
    </w:p>
    <w:p w:rsidR="004D08CA" w:rsidRDefault="00F97A8D" w:rsidP="0023291B">
      <w:pPr>
        <w:pStyle w:val="Code"/>
        <w:ind w:left="3600"/>
        <w:rPr>
          <w:sz w:val="20"/>
        </w:rPr>
      </w:pPr>
      <w:r>
        <w:rPr>
          <w:sz w:val="20"/>
        </w:rPr>
        <w:t>uint16</w:t>
      </w:r>
      <w:r w:rsidR="0023291B">
        <w:rPr>
          <w:sz w:val="20"/>
        </w:rPr>
        <w:t xml:space="preserve">_t </w:t>
      </w:r>
      <w:r w:rsidR="00F13541">
        <w:rPr>
          <w:sz w:val="20"/>
        </w:rPr>
        <w:t>Max</w:t>
      </w:r>
      <w:r w:rsidR="00DD3EE4">
        <w:rPr>
          <w:sz w:val="20"/>
        </w:rPr>
        <w:t>Str</w:t>
      </w:r>
      <w:r w:rsidR="003905D7" w:rsidRPr="002C5ED2">
        <w:rPr>
          <w:sz w:val="20"/>
        </w:rPr>
        <w:t>Len,</w:t>
      </w:r>
      <w:r w:rsidR="002C5ED2">
        <w:rPr>
          <w:sz w:val="20"/>
        </w:rPr>
        <w:t xml:space="preserve"> </w:t>
      </w:r>
      <w:r w:rsidR="0023291B">
        <w:rPr>
          <w:sz w:val="20"/>
        </w:rPr>
        <w:t>uint32_t *</w:t>
      </w:r>
      <w:r w:rsidR="004D08CA" w:rsidRPr="002C5ED2">
        <w:rPr>
          <w:sz w:val="20"/>
        </w:rPr>
        <w:t>Timestamp )</w:t>
      </w:r>
    </w:p>
    <w:p w:rsidR="0023291B" w:rsidRPr="002C5ED2" w:rsidRDefault="0023291B" w:rsidP="0023291B">
      <w:pPr>
        <w:pStyle w:val="Code"/>
        <w:ind w:left="3600"/>
        <w:rPr>
          <w:sz w:val="20"/>
        </w:rPr>
      </w:pPr>
    </w:p>
    <w:p w:rsidR="007E7A17" w:rsidRDefault="004D08CA" w:rsidP="007E7A17">
      <w:pPr>
        <w:pStyle w:val="Code"/>
        <w:ind w:left="720"/>
        <w:rPr>
          <w:sz w:val="20"/>
        </w:rPr>
      </w:pPr>
      <w:r w:rsidRPr="002C5ED2">
        <w:rPr>
          <w:sz w:val="20"/>
        </w:rPr>
        <w:t xml:space="preserve">results_e GetBlob( </w:t>
      </w:r>
      <w:r w:rsidR="00F97A8D">
        <w:rPr>
          <w:sz w:val="20"/>
        </w:rPr>
        <w:t xml:space="preserve">uint32_t </w:t>
      </w:r>
      <w:r w:rsidRPr="002C5ED2">
        <w:rPr>
          <w:sz w:val="20"/>
        </w:rPr>
        <w:t xml:space="preserve">BinId, </w:t>
      </w:r>
      <w:r w:rsidR="00F97A8D">
        <w:rPr>
          <w:sz w:val="20"/>
        </w:rPr>
        <w:t>uint8_t *</w:t>
      </w:r>
      <w:r w:rsidRPr="002C5ED2">
        <w:rPr>
          <w:sz w:val="20"/>
        </w:rPr>
        <w:t>Blob,</w:t>
      </w:r>
      <w:r w:rsidR="003905D7" w:rsidRPr="002C5ED2">
        <w:rPr>
          <w:sz w:val="20"/>
        </w:rPr>
        <w:t xml:space="preserve"> </w:t>
      </w:r>
      <w:r w:rsidR="00F97A8D">
        <w:rPr>
          <w:sz w:val="20"/>
        </w:rPr>
        <w:t xml:space="preserve">uint16_t </w:t>
      </w:r>
      <w:r w:rsidR="007E7A17">
        <w:rPr>
          <w:sz w:val="20"/>
        </w:rPr>
        <w:t>Max</w:t>
      </w:r>
      <w:r w:rsidR="00DD3EE4">
        <w:rPr>
          <w:sz w:val="20"/>
        </w:rPr>
        <w:t>Blob</w:t>
      </w:r>
      <w:r w:rsidR="003905D7" w:rsidRPr="002C5ED2">
        <w:rPr>
          <w:sz w:val="20"/>
        </w:rPr>
        <w:t>Len</w:t>
      </w:r>
      <w:r w:rsidR="001D304F" w:rsidRPr="002C5ED2">
        <w:rPr>
          <w:sz w:val="20"/>
        </w:rPr>
        <w:t>,</w:t>
      </w:r>
    </w:p>
    <w:p w:rsidR="004D08CA" w:rsidRDefault="00F97A8D" w:rsidP="007E7A17">
      <w:pPr>
        <w:pStyle w:val="Code"/>
        <w:ind w:left="3600"/>
        <w:rPr>
          <w:sz w:val="20"/>
        </w:rPr>
      </w:pPr>
      <w:r>
        <w:rPr>
          <w:sz w:val="20"/>
        </w:rPr>
        <w:t>uint</w:t>
      </w:r>
      <w:r w:rsidR="00334DC1">
        <w:rPr>
          <w:sz w:val="20"/>
        </w:rPr>
        <w:t>16</w:t>
      </w:r>
      <w:r>
        <w:rPr>
          <w:sz w:val="20"/>
        </w:rPr>
        <w:t>_t *Ac</w:t>
      </w:r>
      <w:r w:rsidR="007E7A17">
        <w:rPr>
          <w:sz w:val="20"/>
        </w:rPr>
        <w:t>tual</w:t>
      </w:r>
      <w:r w:rsidR="00DD3EE4">
        <w:rPr>
          <w:sz w:val="20"/>
        </w:rPr>
        <w:t>Blob</w:t>
      </w:r>
      <w:r>
        <w:rPr>
          <w:sz w:val="20"/>
        </w:rPr>
        <w:t>Len, uint32_t *</w:t>
      </w:r>
      <w:r w:rsidR="004D08CA" w:rsidRPr="002C5ED2">
        <w:rPr>
          <w:sz w:val="20"/>
        </w:rPr>
        <w:t>Timestamp )</w:t>
      </w:r>
    </w:p>
    <w:p w:rsidR="002A6FB6" w:rsidRDefault="002A6FB6" w:rsidP="002A6FB6">
      <w:pPr>
        <w:pStyle w:val="Code"/>
        <w:rPr>
          <w:sz w:val="20"/>
        </w:rPr>
      </w:pPr>
    </w:p>
    <w:p w:rsidR="002A6FB6" w:rsidRDefault="002A6FB6" w:rsidP="001E644C">
      <w:pPr>
        <w:pStyle w:val="Code"/>
        <w:ind w:left="720"/>
        <w:rPr>
          <w:sz w:val="20"/>
        </w:rPr>
      </w:pPr>
      <w:r>
        <w:rPr>
          <w:sz w:val="20"/>
        </w:rPr>
        <w:t>Return Values:</w:t>
      </w:r>
    </w:p>
    <w:p w:rsidR="002A6FB6" w:rsidRDefault="002A6FB6" w:rsidP="001E644C">
      <w:pPr>
        <w:pStyle w:val="Code"/>
        <w:numPr>
          <w:ilvl w:val="0"/>
          <w:numId w:val="38"/>
        </w:numPr>
        <w:ind w:left="1440"/>
        <w:rPr>
          <w:sz w:val="20"/>
        </w:rPr>
      </w:pPr>
      <w:r>
        <w:rPr>
          <w:sz w:val="20"/>
        </w:rPr>
        <w:t>Success – the Value and Timestamp parameters have been filled</w:t>
      </w:r>
    </w:p>
    <w:p w:rsidR="00C5272B" w:rsidRDefault="00C5272B" w:rsidP="001E644C">
      <w:pPr>
        <w:pStyle w:val="Code"/>
        <w:numPr>
          <w:ilvl w:val="0"/>
          <w:numId w:val="38"/>
        </w:numPr>
        <w:ind w:left="1440"/>
        <w:rPr>
          <w:sz w:val="20"/>
        </w:rPr>
      </w:pPr>
      <w:r>
        <w:rPr>
          <w:sz w:val="20"/>
        </w:rPr>
        <w:t>NoConnection – the connection has been lost, or the timeout expired with no response from the server</w:t>
      </w:r>
    </w:p>
    <w:p w:rsidR="002A6FB6" w:rsidRDefault="000067C2" w:rsidP="001E644C">
      <w:pPr>
        <w:pStyle w:val="Code"/>
        <w:numPr>
          <w:ilvl w:val="0"/>
          <w:numId w:val="38"/>
        </w:numPr>
        <w:ind w:left="1440"/>
        <w:rPr>
          <w:sz w:val="20"/>
        </w:rPr>
      </w:pPr>
      <w:r>
        <w:rPr>
          <w:sz w:val="20"/>
        </w:rPr>
        <w:t>Invalid</w:t>
      </w:r>
      <w:r w:rsidR="00F41C65">
        <w:rPr>
          <w:sz w:val="20"/>
        </w:rPr>
        <w:t xml:space="preserve">Bin </w:t>
      </w:r>
      <w:r w:rsidR="002A6FB6">
        <w:rPr>
          <w:sz w:val="20"/>
        </w:rPr>
        <w:t>– a data bin with the given ID does not exist</w:t>
      </w:r>
    </w:p>
    <w:p w:rsidR="0055148F" w:rsidRDefault="00F41C65" w:rsidP="001E644C">
      <w:pPr>
        <w:pStyle w:val="Code"/>
        <w:numPr>
          <w:ilvl w:val="0"/>
          <w:numId w:val="38"/>
        </w:numPr>
        <w:ind w:left="1440"/>
        <w:rPr>
          <w:sz w:val="20"/>
        </w:rPr>
      </w:pPr>
      <w:r>
        <w:rPr>
          <w:sz w:val="20"/>
        </w:rPr>
        <w:t>IncompatibleType</w:t>
      </w:r>
      <w:r w:rsidR="0055148F">
        <w:rPr>
          <w:sz w:val="20"/>
        </w:rPr>
        <w:t xml:space="preserve"> – the specified data bin is not of</w:t>
      </w:r>
      <w:r w:rsidR="003D68E1">
        <w:rPr>
          <w:sz w:val="20"/>
        </w:rPr>
        <w:t xml:space="preserve"> the requested type and the data bin value cannot be convereted to </w:t>
      </w:r>
      <w:r w:rsidR="0055148F">
        <w:rPr>
          <w:sz w:val="20"/>
        </w:rPr>
        <w:t>the requested type.</w:t>
      </w:r>
    </w:p>
    <w:p w:rsidR="0055148F" w:rsidRDefault="006406A0" w:rsidP="001E644C">
      <w:pPr>
        <w:pStyle w:val="Code"/>
        <w:numPr>
          <w:ilvl w:val="0"/>
          <w:numId w:val="38"/>
        </w:numPr>
        <w:ind w:left="1440"/>
        <w:rPr>
          <w:sz w:val="20"/>
        </w:rPr>
      </w:pPr>
      <w:r>
        <w:rPr>
          <w:sz w:val="20"/>
        </w:rPr>
        <w:t>NoData – the specified data bin has not been written to yet</w:t>
      </w:r>
    </w:p>
    <w:p w:rsidR="00983CFA" w:rsidRDefault="000067C2" w:rsidP="001E644C">
      <w:pPr>
        <w:pStyle w:val="Code"/>
        <w:numPr>
          <w:ilvl w:val="0"/>
          <w:numId w:val="38"/>
        </w:numPr>
        <w:ind w:left="1440"/>
        <w:rPr>
          <w:sz w:val="20"/>
        </w:rPr>
      </w:pPr>
      <w:r>
        <w:rPr>
          <w:sz w:val="20"/>
        </w:rPr>
        <w:t>BadParameter</w:t>
      </w:r>
      <w:r w:rsidR="00983CFA">
        <w:rPr>
          <w:sz w:val="20"/>
        </w:rPr>
        <w:t xml:space="preserve"> – the value buffer pointer is NULL</w:t>
      </w:r>
    </w:p>
    <w:p w:rsidR="006406A0" w:rsidRDefault="006406A0" w:rsidP="001E644C">
      <w:pPr>
        <w:pStyle w:val="Code"/>
        <w:numPr>
          <w:ilvl w:val="0"/>
          <w:numId w:val="38"/>
        </w:numPr>
        <w:ind w:left="1440"/>
        <w:rPr>
          <w:sz w:val="20"/>
        </w:rPr>
      </w:pPr>
      <w:r>
        <w:rPr>
          <w:sz w:val="20"/>
        </w:rPr>
        <w:t xml:space="preserve">TooBig – the value </w:t>
      </w:r>
      <w:r w:rsidR="00B54194">
        <w:rPr>
          <w:sz w:val="20"/>
        </w:rPr>
        <w:t xml:space="preserve">buffer </w:t>
      </w:r>
      <w:r>
        <w:rPr>
          <w:sz w:val="20"/>
        </w:rPr>
        <w:t xml:space="preserve">is not big enough </w:t>
      </w:r>
      <w:r w:rsidR="00B54194">
        <w:rPr>
          <w:sz w:val="20"/>
        </w:rPr>
        <w:t xml:space="preserve">to hold </w:t>
      </w:r>
      <w:r>
        <w:rPr>
          <w:sz w:val="20"/>
        </w:rPr>
        <w:t>the retrieved data</w:t>
      </w:r>
      <w:r w:rsidR="00B54194">
        <w:rPr>
          <w:sz w:val="20"/>
        </w:rPr>
        <w:t>, the value buffer is left unchanged</w:t>
      </w:r>
    </w:p>
    <w:p w:rsidR="008D287B" w:rsidRDefault="002F3E65" w:rsidP="001E644C">
      <w:pPr>
        <w:pStyle w:val="Code"/>
        <w:numPr>
          <w:ilvl w:val="0"/>
          <w:numId w:val="38"/>
        </w:numPr>
        <w:ind w:left="1440"/>
        <w:rPr>
          <w:sz w:val="20"/>
        </w:rPr>
      </w:pPr>
      <w:r>
        <w:rPr>
          <w:sz w:val="20"/>
        </w:rPr>
        <w:t xml:space="preserve">InUse </w:t>
      </w:r>
      <w:r w:rsidR="008D287B">
        <w:rPr>
          <w:sz w:val="20"/>
        </w:rPr>
        <w:t xml:space="preserve">– the requested data bin is in use by another application or client and cannot be read </w:t>
      </w:r>
    </w:p>
    <w:p w:rsidR="002A6FB6" w:rsidRPr="002C5ED2" w:rsidRDefault="006406A0" w:rsidP="001E644C">
      <w:pPr>
        <w:pStyle w:val="Code"/>
        <w:numPr>
          <w:ilvl w:val="0"/>
          <w:numId w:val="38"/>
        </w:numPr>
        <w:ind w:left="1440"/>
        <w:rPr>
          <w:sz w:val="20"/>
        </w:rPr>
      </w:pPr>
      <w:r>
        <w:rPr>
          <w:sz w:val="20"/>
        </w:rPr>
        <w:t xml:space="preserve">GeneralError </w:t>
      </w:r>
      <w:r w:rsidR="002A6FB6">
        <w:rPr>
          <w:sz w:val="20"/>
        </w:rPr>
        <w:t>– an unknown or unspecified error has occurred</w:t>
      </w:r>
    </w:p>
    <w:p w:rsidR="002A6FB6" w:rsidRPr="002C5ED2" w:rsidRDefault="002A6FB6" w:rsidP="002C5ED2">
      <w:pPr>
        <w:pStyle w:val="Code"/>
        <w:ind w:left="5040"/>
        <w:rPr>
          <w:sz w:val="20"/>
        </w:rPr>
      </w:pPr>
    </w:p>
    <w:p w:rsidR="00DE3DAD" w:rsidRDefault="00DE3DAD" w:rsidP="002C5ED2">
      <w:pPr>
        <w:pStyle w:val="Normal2"/>
      </w:pPr>
      <w:r>
        <w:t xml:space="preserve">See </w:t>
      </w:r>
      <w:proofErr w:type="spellStart"/>
      <w:r>
        <w:t>RemoteDataStoreAPI.h</w:t>
      </w:r>
      <w:proofErr w:type="spellEnd"/>
      <w:r>
        <w:t xml:space="preserve"> for</w:t>
      </w:r>
      <w:r>
        <w:t xml:space="preserve"> details</w:t>
      </w:r>
    </w:p>
    <w:p w:rsidR="004D08CA" w:rsidRDefault="0025479D" w:rsidP="002C5ED2">
      <w:pPr>
        <w:pStyle w:val="Normal2"/>
      </w:pPr>
      <w:r>
        <w:t>The c</w:t>
      </w:r>
      <w:r w:rsidR="004D08CA">
        <w:t xml:space="preserve">lient should always check the results before using the value.  </w:t>
      </w:r>
    </w:p>
    <w:p w:rsidR="00B62888" w:rsidRDefault="006E1276" w:rsidP="002C5ED2">
      <w:pPr>
        <w:pStyle w:val="Normal2"/>
      </w:pPr>
      <w:r>
        <w:t>The c</w:t>
      </w:r>
      <w:r w:rsidR="004D08CA">
        <w:t xml:space="preserve">allers value is unchanged if the request is not successful.  </w:t>
      </w:r>
    </w:p>
    <w:p w:rsidR="00AD540A" w:rsidRDefault="00B62888" w:rsidP="002C5ED2">
      <w:pPr>
        <w:pStyle w:val="Normal2"/>
      </w:pPr>
      <w:r>
        <w:t xml:space="preserve">The timestamp </w:t>
      </w:r>
      <w:r w:rsidR="0025479D">
        <w:t xml:space="preserve">field of all Get functions </w:t>
      </w:r>
      <w:r>
        <w:t xml:space="preserve">is the </w:t>
      </w:r>
      <w:r w:rsidR="00BD3CFC">
        <w:t xml:space="preserve">timestamp that the requested data bin was last updated.  </w:t>
      </w:r>
      <w:r w:rsidR="00AD540A">
        <w:t xml:space="preserve">NOTE as with the </w:t>
      </w:r>
      <w:proofErr w:type="spellStart"/>
      <w:r w:rsidR="00AD540A">
        <w:t>BinInfoStruct</w:t>
      </w:r>
      <w:proofErr w:type="spellEnd"/>
      <w:r w:rsidR="00AD540A">
        <w:t xml:space="preserve">, the timestamp is relative to when the Remote </w:t>
      </w:r>
      <w:proofErr w:type="spellStart"/>
      <w:r w:rsidR="00AD540A">
        <w:t>DataStore</w:t>
      </w:r>
      <w:proofErr w:type="spellEnd"/>
      <w:r w:rsidR="00AD540A">
        <w:t xml:space="preserve"> was started and does not correlate to “clock time”.</w:t>
      </w:r>
    </w:p>
    <w:p w:rsidR="004D08CA" w:rsidRDefault="002A6FB6" w:rsidP="002C5ED2">
      <w:pPr>
        <w:pStyle w:val="Normal2"/>
      </w:pPr>
      <w:r>
        <w:t>The timestamp pointer may be NULL if the timestamp is not needed.</w:t>
      </w:r>
    </w:p>
    <w:p w:rsidR="00AD540A" w:rsidRDefault="00AD540A" w:rsidP="00AD540A">
      <w:pPr>
        <w:pStyle w:val="NumHeading2"/>
      </w:pPr>
      <w:bookmarkStart w:id="15" w:name="_Toc492453250"/>
      <w:r>
        <w:t>Put Functions</w:t>
      </w:r>
      <w:bookmarkEnd w:id="15"/>
    </w:p>
    <w:p w:rsidR="00AD540A" w:rsidRPr="00AD540A" w:rsidRDefault="00AD540A" w:rsidP="00AD540A">
      <w:pPr>
        <w:pStyle w:val="Normal2"/>
      </w:pPr>
      <w:r>
        <w:t xml:space="preserve">Put functions allow the client application to update a Remote </w:t>
      </w:r>
      <w:proofErr w:type="spellStart"/>
      <w:r>
        <w:t>DataBin</w:t>
      </w:r>
      <w:proofErr w:type="spellEnd"/>
      <w:r>
        <w:t xml:space="preserve"> value.  </w:t>
      </w:r>
    </w:p>
    <w:p w:rsidR="000038BE" w:rsidRDefault="000038BE" w:rsidP="002C5ED2">
      <w:pPr>
        <w:pStyle w:val="Code"/>
        <w:rPr>
          <w:sz w:val="20"/>
        </w:rPr>
      </w:pPr>
      <w:r w:rsidRPr="002C5ED2">
        <w:rPr>
          <w:sz w:val="20"/>
        </w:rPr>
        <w:lastRenderedPageBreak/>
        <w:t>results_e PutSignedInteger(</w:t>
      </w:r>
      <w:r w:rsidR="001E644C">
        <w:rPr>
          <w:sz w:val="20"/>
        </w:rPr>
        <w:t xml:space="preserve"> uint32_t </w:t>
      </w:r>
      <w:r w:rsidRPr="002C5ED2">
        <w:rPr>
          <w:sz w:val="20"/>
        </w:rPr>
        <w:t xml:space="preserve">BinId, </w:t>
      </w:r>
      <w:r w:rsidR="001E644C">
        <w:rPr>
          <w:sz w:val="20"/>
        </w:rPr>
        <w:t xml:space="preserve">int32_t </w:t>
      </w:r>
      <w:r w:rsidRPr="002C5ED2">
        <w:rPr>
          <w:sz w:val="20"/>
        </w:rPr>
        <w:t>Value )</w:t>
      </w:r>
    </w:p>
    <w:p w:rsidR="001E644C" w:rsidRPr="002C5ED2" w:rsidRDefault="001E644C" w:rsidP="002C5ED2">
      <w:pPr>
        <w:pStyle w:val="Code"/>
        <w:rPr>
          <w:sz w:val="20"/>
        </w:rPr>
      </w:pPr>
    </w:p>
    <w:p w:rsidR="000038BE" w:rsidRDefault="000038BE" w:rsidP="002C5ED2">
      <w:pPr>
        <w:pStyle w:val="Code"/>
        <w:rPr>
          <w:sz w:val="20"/>
        </w:rPr>
      </w:pPr>
      <w:r w:rsidRPr="002C5ED2">
        <w:rPr>
          <w:sz w:val="20"/>
        </w:rPr>
        <w:t>results_e PutUnsignedInteger(</w:t>
      </w:r>
      <w:r w:rsidR="001E644C">
        <w:rPr>
          <w:sz w:val="20"/>
        </w:rPr>
        <w:t xml:space="preserve"> uint32_t </w:t>
      </w:r>
      <w:r w:rsidRPr="002C5ED2">
        <w:rPr>
          <w:sz w:val="20"/>
        </w:rPr>
        <w:t xml:space="preserve">BinId, </w:t>
      </w:r>
      <w:r w:rsidR="001E644C">
        <w:rPr>
          <w:sz w:val="20"/>
        </w:rPr>
        <w:t>uint32_t V</w:t>
      </w:r>
      <w:r w:rsidRPr="002C5ED2">
        <w:rPr>
          <w:sz w:val="20"/>
        </w:rPr>
        <w:t>alue )</w:t>
      </w:r>
    </w:p>
    <w:p w:rsidR="001E644C" w:rsidRPr="002C5ED2" w:rsidRDefault="001E644C" w:rsidP="002C5ED2">
      <w:pPr>
        <w:pStyle w:val="Code"/>
        <w:rPr>
          <w:sz w:val="20"/>
        </w:rPr>
      </w:pPr>
    </w:p>
    <w:p w:rsidR="000038BE" w:rsidRDefault="000038BE" w:rsidP="002C5ED2">
      <w:pPr>
        <w:pStyle w:val="Code"/>
        <w:rPr>
          <w:sz w:val="20"/>
        </w:rPr>
      </w:pPr>
      <w:r w:rsidRPr="002C5ED2">
        <w:rPr>
          <w:sz w:val="20"/>
        </w:rPr>
        <w:t>results_e PutDouble(</w:t>
      </w:r>
      <w:r w:rsidR="001E644C">
        <w:rPr>
          <w:sz w:val="20"/>
        </w:rPr>
        <w:t xml:space="preserve"> uint32_t </w:t>
      </w:r>
      <w:r w:rsidRPr="002C5ED2">
        <w:rPr>
          <w:sz w:val="20"/>
        </w:rPr>
        <w:t xml:space="preserve">BinId, </w:t>
      </w:r>
      <w:r w:rsidR="001E644C">
        <w:rPr>
          <w:sz w:val="20"/>
        </w:rPr>
        <w:t xml:space="preserve">double </w:t>
      </w:r>
      <w:r w:rsidRPr="002C5ED2">
        <w:rPr>
          <w:sz w:val="20"/>
        </w:rPr>
        <w:t>Value )</w:t>
      </w:r>
    </w:p>
    <w:p w:rsidR="001E644C" w:rsidRPr="002C5ED2" w:rsidRDefault="001E644C" w:rsidP="002C5ED2">
      <w:pPr>
        <w:pStyle w:val="Code"/>
        <w:rPr>
          <w:sz w:val="20"/>
        </w:rPr>
      </w:pPr>
    </w:p>
    <w:p w:rsidR="000038BE" w:rsidRDefault="000038BE" w:rsidP="002C5ED2">
      <w:pPr>
        <w:pStyle w:val="Code"/>
        <w:rPr>
          <w:sz w:val="20"/>
        </w:rPr>
      </w:pPr>
      <w:r w:rsidRPr="002C5ED2">
        <w:rPr>
          <w:sz w:val="20"/>
        </w:rPr>
        <w:t>results_e PutString(</w:t>
      </w:r>
      <w:r w:rsidR="001E644C">
        <w:rPr>
          <w:sz w:val="20"/>
        </w:rPr>
        <w:t xml:space="preserve"> uint32_t </w:t>
      </w:r>
      <w:r w:rsidRPr="002C5ED2">
        <w:rPr>
          <w:sz w:val="20"/>
        </w:rPr>
        <w:t xml:space="preserve">BinId, </w:t>
      </w:r>
      <w:r w:rsidR="001E644C">
        <w:rPr>
          <w:sz w:val="20"/>
        </w:rPr>
        <w:t>char *</w:t>
      </w:r>
      <w:r w:rsidR="00522D77">
        <w:rPr>
          <w:sz w:val="20"/>
        </w:rPr>
        <w:t>Str</w:t>
      </w:r>
      <w:r w:rsidRPr="002C5ED2">
        <w:rPr>
          <w:sz w:val="20"/>
        </w:rPr>
        <w:t xml:space="preserve"> )</w:t>
      </w:r>
    </w:p>
    <w:p w:rsidR="001E644C" w:rsidRPr="002C5ED2" w:rsidRDefault="001E644C" w:rsidP="002C5ED2">
      <w:pPr>
        <w:pStyle w:val="Code"/>
        <w:rPr>
          <w:sz w:val="20"/>
        </w:rPr>
      </w:pPr>
    </w:p>
    <w:p w:rsidR="00334DC1" w:rsidRDefault="000038BE" w:rsidP="002C5ED2">
      <w:pPr>
        <w:pStyle w:val="Code"/>
        <w:rPr>
          <w:sz w:val="20"/>
        </w:rPr>
      </w:pPr>
      <w:r w:rsidRPr="002C5ED2">
        <w:rPr>
          <w:sz w:val="20"/>
        </w:rPr>
        <w:t>results_e PutBlob(</w:t>
      </w:r>
      <w:r w:rsidR="001E644C">
        <w:rPr>
          <w:sz w:val="20"/>
        </w:rPr>
        <w:t xml:space="preserve"> uint32_t </w:t>
      </w:r>
      <w:r w:rsidRPr="002C5ED2">
        <w:rPr>
          <w:sz w:val="20"/>
        </w:rPr>
        <w:t xml:space="preserve">BinId, </w:t>
      </w:r>
      <w:r w:rsidR="00334DC1">
        <w:rPr>
          <w:sz w:val="20"/>
        </w:rPr>
        <w:t>unsigned char</w:t>
      </w:r>
      <w:r w:rsidR="001E644C">
        <w:rPr>
          <w:sz w:val="20"/>
        </w:rPr>
        <w:t xml:space="preserve"> *</w:t>
      </w:r>
      <w:r w:rsidR="00522D77">
        <w:rPr>
          <w:sz w:val="20"/>
        </w:rPr>
        <w:t>Blob</w:t>
      </w:r>
      <w:r w:rsidR="001D304F" w:rsidRPr="002C5ED2">
        <w:rPr>
          <w:sz w:val="20"/>
        </w:rPr>
        <w:t xml:space="preserve">, </w:t>
      </w:r>
    </w:p>
    <w:p w:rsidR="004C446C" w:rsidRDefault="001E644C">
      <w:pPr>
        <w:pStyle w:val="Code"/>
        <w:ind w:left="6030"/>
        <w:rPr>
          <w:sz w:val="20"/>
        </w:rPr>
      </w:pPr>
      <w:r>
        <w:rPr>
          <w:sz w:val="20"/>
        </w:rPr>
        <w:t xml:space="preserve">uint16_t </w:t>
      </w:r>
      <w:r w:rsidR="00DD3EE4">
        <w:t>Blob</w:t>
      </w:r>
      <w:r w:rsidR="001D304F" w:rsidRPr="002C5ED2">
        <w:rPr>
          <w:sz w:val="20"/>
        </w:rPr>
        <w:t>Len</w:t>
      </w:r>
      <w:r w:rsidR="000038BE" w:rsidRPr="002C5ED2">
        <w:rPr>
          <w:sz w:val="20"/>
        </w:rPr>
        <w:t xml:space="preserve"> )</w:t>
      </w:r>
    </w:p>
    <w:p w:rsidR="006406A0" w:rsidRDefault="006406A0" w:rsidP="006406A0">
      <w:pPr>
        <w:pStyle w:val="Code"/>
        <w:rPr>
          <w:sz w:val="20"/>
        </w:rPr>
      </w:pPr>
    </w:p>
    <w:p w:rsidR="002F3E65" w:rsidRDefault="002F3E65" w:rsidP="002F3E65">
      <w:pPr>
        <w:pStyle w:val="Code"/>
        <w:rPr>
          <w:sz w:val="20"/>
        </w:rPr>
      </w:pPr>
      <w:r>
        <w:rPr>
          <w:sz w:val="20"/>
        </w:rPr>
        <w:t>Return Values:</w:t>
      </w:r>
    </w:p>
    <w:p w:rsidR="002F3E65" w:rsidRDefault="002F3E65" w:rsidP="002F3E65">
      <w:pPr>
        <w:pStyle w:val="Code"/>
        <w:numPr>
          <w:ilvl w:val="0"/>
          <w:numId w:val="38"/>
        </w:numPr>
        <w:rPr>
          <w:sz w:val="20"/>
        </w:rPr>
      </w:pPr>
      <w:r>
        <w:rPr>
          <w:sz w:val="20"/>
        </w:rPr>
        <w:t>Success – the data bin was successfully updated</w:t>
      </w:r>
    </w:p>
    <w:p w:rsidR="00C5272B" w:rsidRDefault="00C5272B" w:rsidP="00C5272B">
      <w:pPr>
        <w:pStyle w:val="Code"/>
        <w:numPr>
          <w:ilvl w:val="0"/>
          <w:numId w:val="38"/>
        </w:numPr>
        <w:rPr>
          <w:sz w:val="20"/>
        </w:rPr>
      </w:pPr>
      <w:r>
        <w:rPr>
          <w:sz w:val="20"/>
        </w:rPr>
        <w:t>NoConnection – the connection has been lost, or the timeout expired with no response from the server</w:t>
      </w:r>
    </w:p>
    <w:p w:rsidR="002F3E65" w:rsidRDefault="000067C2" w:rsidP="002F3E65">
      <w:pPr>
        <w:pStyle w:val="Code"/>
        <w:numPr>
          <w:ilvl w:val="0"/>
          <w:numId w:val="38"/>
        </w:numPr>
        <w:rPr>
          <w:sz w:val="20"/>
        </w:rPr>
      </w:pPr>
      <w:r>
        <w:rPr>
          <w:sz w:val="20"/>
        </w:rPr>
        <w:t>Invalid</w:t>
      </w:r>
      <w:r w:rsidR="002F3E65">
        <w:rPr>
          <w:sz w:val="20"/>
        </w:rPr>
        <w:t>Bin – a data bin with the given ID does not exist</w:t>
      </w:r>
    </w:p>
    <w:p w:rsidR="002F3E65" w:rsidRDefault="002F3E65" w:rsidP="002F3E65">
      <w:pPr>
        <w:pStyle w:val="Code"/>
        <w:numPr>
          <w:ilvl w:val="0"/>
          <w:numId w:val="38"/>
        </w:numPr>
        <w:rPr>
          <w:sz w:val="20"/>
        </w:rPr>
      </w:pPr>
      <w:r>
        <w:rPr>
          <w:sz w:val="20"/>
        </w:rPr>
        <w:t xml:space="preserve">IncompatibleType – the specified data bin is not of the requested type and the </w:t>
      </w:r>
      <w:r w:rsidR="003D68E1">
        <w:rPr>
          <w:sz w:val="20"/>
        </w:rPr>
        <w:t xml:space="preserve">provided </w:t>
      </w:r>
      <w:r>
        <w:rPr>
          <w:sz w:val="20"/>
        </w:rPr>
        <w:t>value cannot be converted to the proper type for the data bin.</w:t>
      </w:r>
    </w:p>
    <w:p w:rsidR="002F3E65" w:rsidRDefault="000067C2" w:rsidP="002F3E65">
      <w:pPr>
        <w:pStyle w:val="Code"/>
        <w:numPr>
          <w:ilvl w:val="0"/>
          <w:numId w:val="38"/>
        </w:numPr>
        <w:rPr>
          <w:sz w:val="20"/>
        </w:rPr>
      </w:pPr>
      <w:r>
        <w:rPr>
          <w:sz w:val="20"/>
        </w:rPr>
        <w:t>BadParameter</w:t>
      </w:r>
      <w:r w:rsidR="002F3E65">
        <w:rPr>
          <w:sz w:val="20"/>
        </w:rPr>
        <w:t xml:space="preserve"> – the value buffer pointer is NULL</w:t>
      </w:r>
      <w:r w:rsidR="003D68E1">
        <w:rPr>
          <w:sz w:val="20"/>
        </w:rPr>
        <w:t xml:space="preserve"> (for string and blob</w:t>
      </w:r>
      <w:r w:rsidR="00BF3296">
        <w:rPr>
          <w:sz w:val="20"/>
        </w:rPr>
        <w:t xml:space="preserve"> functions only</w:t>
      </w:r>
      <w:r w:rsidR="003D68E1">
        <w:rPr>
          <w:sz w:val="20"/>
        </w:rPr>
        <w:t>)</w:t>
      </w:r>
    </w:p>
    <w:p w:rsidR="002F3E65" w:rsidRDefault="002F3E65" w:rsidP="002F3E65">
      <w:pPr>
        <w:pStyle w:val="Code"/>
        <w:numPr>
          <w:ilvl w:val="0"/>
          <w:numId w:val="38"/>
        </w:numPr>
        <w:rPr>
          <w:sz w:val="20"/>
        </w:rPr>
      </w:pPr>
      <w:r>
        <w:rPr>
          <w:sz w:val="20"/>
        </w:rPr>
        <w:t xml:space="preserve">TooBig – the </w:t>
      </w:r>
      <w:r w:rsidR="003D68E1">
        <w:rPr>
          <w:sz w:val="20"/>
        </w:rPr>
        <w:t xml:space="preserve">specified data bin is not big enough </w:t>
      </w:r>
      <w:r>
        <w:rPr>
          <w:sz w:val="20"/>
        </w:rPr>
        <w:t xml:space="preserve">to hold the </w:t>
      </w:r>
      <w:r w:rsidR="003D68E1">
        <w:rPr>
          <w:sz w:val="20"/>
        </w:rPr>
        <w:t xml:space="preserve">provided </w:t>
      </w:r>
      <w:r>
        <w:rPr>
          <w:sz w:val="20"/>
        </w:rPr>
        <w:t xml:space="preserve">data, the </w:t>
      </w:r>
      <w:r w:rsidR="003D68E1">
        <w:rPr>
          <w:sz w:val="20"/>
        </w:rPr>
        <w:t xml:space="preserve">data bin </w:t>
      </w:r>
      <w:r>
        <w:rPr>
          <w:sz w:val="20"/>
        </w:rPr>
        <w:t>is left unchanged</w:t>
      </w:r>
      <w:r w:rsidR="003D68E1">
        <w:rPr>
          <w:sz w:val="20"/>
        </w:rPr>
        <w:t xml:space="preserve"> </w:t>
      </w:r>
    </w:p>
    <w:p w:rsidR="002F3E65" w:rsidRDefault="002F3E65" w:rsidP="002F3E65">
      <w:pPr>
        <w:pStyle w:val="Code"/>
        <w:numPr>
          <w:ilvl w:val="0"/>
          <w:numId w:val="38"/>
        </w:numPr>
        <w:rPr>
          <w:sz w:val="20"/>
        </w:rPr>
      </w:pPr>
      <w:r>
        <w:rPr>
          <w:sz w:val="20"/>
        </w:rPr>
        <w:t xml:space="preserve">InUse – the requested data bin is in use by another application or client and cannot be </w:t>
      </w:r>
      <w:r w:rsidR="004A17A4">
        <w:rPr>
          <w:sz w:val="20"/>
        </w:rPr>
        <w:t>updated</w:t>
      </w:r>
    </w:p>
    <w:p w:rsidR="00A80955" w:rsidRDefault="00A80955" w:rsidP="002F3E65">
      <w:pPr>
        <w:pStyle w:val="Code"/>
        <w:numPr>
          <w:ilvl w:val="0"/>
          <w:numId w:val="38"/>
        </w:numPr>
        <w:rPr>
          <w:sz w:val="20"/>
        </w:rPr>
      </w:pPr>
      <w:r>
        <w:rPr>
          <w:sz w:val="20"/>
        </w:rPr>
        <w:t>ReadOnly – the requested data bin is read only and cannot be updated</w:t>
      </w:r>
    </w:p>
    <w:p w:rsidR="002F3E65" w:rsidRPr="002C5ED2" w:rsidRDefault="002F3E65" w:rsidP="002F3E65">
      <w:pPr>
        <w:pStyle w:val="Code"/>
        <w:numPr>
          <w:ilvl w:val="0"/>
          <w:numId w:val="38"/>
        </w:numPr>
        <w:rPr>
          <w:sz w:val="20"/>
        </w:rPr>
      </w:pPr>
      <w:r>
        <w:rPr>
          <w:sz w:val="20"/>
        </w:rPr>
        <w:t>GeneralError – an unknown or unspecified error has occurred</w:t>
      </w:r>
    </w:p>
    <w:p w:rsidR="006406A0" w:rsidRPr="002C5ED2" w:rsidRDefault="006406A0" w:rsidP="002C5ED2">
      <w:pPr>
        <w:pStyle w:val="Code"/>
        <w:rPr>
          <w:sz w:val="20"/>
        </w:rPr>
      </w:pPr>
    </w:p>
    <w:p w:rsidR="00A86A64" w:rsidRDefault="00A86A64" w:rsidP="00A86A64">
      <w:pPr>
        <w:pStyle w:val="Normal2"/>
      </w:pPr>
      <w:r>
        <w:t xml:space="preserve">See </w:t>
      </w:r>
      <w:proofErr w:type="spellStart"/>
      <w:r>
        <w:t>RemoteDataStoreAPI.h</w:t>
      </w:r>
      <w:proofErr w:type="spellEnd"/>
      <w:r>
        <w:t xml:space="preserve"> for details</w:t>
      </w:r>
    </w:p>
    <w:p w:rsidR="0056530B" w:rsidRDefault="007D4854" w:rsidP="002C5ED2">
      <w:pPr>
        <w:pStyle w:val="Normal2"/>
      </w:pPr>
      <w:r>
        <w:t>The c</w:t>
      </w:r>
      <w:r w:rsidR="004D08CA">
        <w:t>lient should always check the results to ensure success.</w:t>
      </w:r>
    </w:p>
    <w:p w:rsidR="000067C2" w:rsidRDefault="000067C2" w:rsidP="00100E90">
      <w:pPr>
        <w:pStyle w:val="NumHeading2"/>
      </w:pPr>
      <w:bookmarkStart w:id="16" w:name="_Toc492453251"/>
      <w:r>
        <w:t>API Return Values</w:t>
      </w:r>
      <w:bookmarkEnd w:id="16"/>
    </w:p>
    <w:p w:rsidR="000067C2" w:rsidRDefault="000067C2" w:rsidP="000067C2">
      <w:pPr>
        <w:pStyle w:val="Normal2"/>
      </w:pPr>
      <w:r>
        <w:t xml:space="preserve">Specific values for the Remote </w:t>
      </w:r>
      <w:proofErr w:type="spellStart"/>
      <w:r>
        <w:t>DataStore</w:t>
      </w:r>
      <w:proofErr w:type="spellEnd"/>
      <w:r>
        <w:t xml:space="preserve"> API function </w:t>
      </w:r>
      <w:proofErr w:type="spellStart"/>
      <w:r w:rsidRPr="00C84A7A">
        <w:rPr>
          <w:i/>
        </w:rPr>
        <w:t>results_e</w:t>
      </w:r>
      <w:proofErr w:type="spellEnd"/>
      <w:r>
        <w:t xml:space="preserve"> are as follows</w:t>
      </w:r>
      <w:r w:rsidR="004F54BC">
        <w:t xml:space="preserve">.  </w:t>
      </w:r>
    </w:p>
    <w:tbl>
      <w:tblPr>
        <w:tblStyle w:val="TableGrid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2889"/>
        <w:gridCol w:w="2889"/>
      </w:tblGrid>
      <w:tr w:rsidR="00BC78E8" w:rsidTr="00ED0A17">
        <w:tc>
          <w:tcPr>
            <w:tcW w:w="2889" w:type="dxa"/>
            <w:shd w:val="clear" w:color="auto" w:fill="BFBFBF" w:themeFill="background1" w:themeFillShade="BF"/>
          </w:tcPr>
          <w:p w:rsidR="000067C2" w:rsidRDefault="000067C2" w:rsidP="000067C2">
            <w:pPr>
              <w:pStyle w:val="NoSpacing"/>
              <w:ind w:left="0"/>
              <w:jc w:val="center"/>
            </w:pPr>
            <w:r>
              <w:t>Name</w:t>
            </w:r>
          </w:p>
        </w:tc>
        <w:tc>
          <w:tcPr>
            <w:tcW w:w="2889" w:type="dxa"/>
            <w:shd w:val="clear" w:color="auto" w:fill="BFBFBF" w:themeFill="background1" w:themeFillShade="BF"/>
          </w:tcPr>
          <w:p w:rsidR="000067C2" w:rsidRDefault="000067C2" w:rsidP="000067C2">
            <w:pPr>
              <w:pStyle w:val="NoSpacing"/>
              <w:ind w:left="0"/>
              <w:jc w:val="center"/>
            </w:pPr>
            <w:r>
              <w:t>Value</w:t>
            </w:r>
          </w:p>
        </w:tc>
      </w:tr>
      <w:tr w:rsidR="00ED0A17" w:rsidTr="00ED0A17">
        <w:tc>
          <w:tcPr>
            <w:tcW w:w="2889" w:type="dxa"/>
          </w:tcPr>
          <w:p w:rsidR="000067C2" w:rsidRDefault="009817FE" w:rsidP="000067C2">
            <w:pPr>
              <w:pStyle w:val="NoSpacing"/>
              <w:ind w:left="0"/>
              <w:jc w:val="center"/>
            </w:pPr>
            <w:proofErr w:type="spellStart"/>
            <w:r>
              <w:t>e</w:t>
            </w:r>
            <w:r w:rsidR="000067C2">
              <w:t>Success</w:t>
            </w:r>
            <w:proofErr w:type="spellEnd"/>
          </w:p>
        </w:tc>
        <w:tc>
          <w:tcPr>
            <w:tcW w:w="2889" w:type="dxa"/>
          </w:tcPr>
          <w:p w:rsidR="000067C2" w:rsidRDefault="000067C2" w:rsidP="000067C2">
            <w:pPr>
              <w:pStyle w:val="NoSpacing"/>
              <w:ind w:left="0"/>
              <w:jc w:val="center"/>
            </w:pPr>
            <w:r>
              <w:t>0x00</w:t>
            </w:r>
          </w:p>
        </w:tc>
      </w:tr>
      <w:tr w:rsidR="000067C2" w:rsidTr="00ED0A17">
        <w:tc>
          <w:tcPr>
            <w:tcW w:w="2889" w:type="dxa"/>
          </w:tcPr>
          <w:p w:rsidR="000067C2" w:rsidRDefault="009817FE" w:rsidP="000067C2">
            <w:pPr>
              <w:pStyle w:val="NoSpacing"/>
              <w:ind w:left="0"/>
              <w:jc w:val="center"/>
            </w:pPr>
            <w:proofErr w:type="spellStart"/>
            <w:r>
              <w:t>e</w:t>
            </w:r>
            <w:r w:rsidR="0088571E">
              <w:t>NoConnection</w:t>
            </w:r>
            <w:proofErr w:type="spellEnd"/>
          </w:p>
        </w:tc>
        <w:tc>
          <w:tcPr>
            <w:tcW w:w="2889" w:type="dxa"/>
          </w:tcPr>
          <w:p w:rsidR="000067C2" w:rsidRDefault="000067C2" w:rsidP="000067C2">
            <w:pPr>
              <w:pStyle w:val="NoSpacing"/>
              <w:ind w:left="0"/>
              <w:jc w:val="center"/>
            </w:pPr>
            <w:r>
              <w:t>0x01</w:t>
            </w:r>
          </w:p>
        </w:tc>
      </w:tr>
      <w:tr w:rsidR="000067C2" w:rsidTr="00ED0A17">
        <w:tc>
          <w:tcPr>
            <w:tcW w:w="2889" w:type="dxa"/>
          </w:tcPr>
          <w:p w:rsidR="000067C2" w:rsidRDefault="009817FE" w:rsidP="000067C2">
            <w:pPr>
              <w:pStyle w:val="NoSpacing"/>
              <w:ind w:left="0"/>
              <w:jc w:val="center"/>
            </w:pPr>
            <w:proofErr w:type="spellStart"/>
            <w:r>
              <w:t>e</w:t>
            </w:r>
            <w:r w:rsidR="000067C2">
              <w:t>NotAllowed</w:t>
            </w:r>
            <w:proofErr w:type="spellEnd"/>
          </w:p>
        </w:tc>
        <w:tc>
          <w:tcPr>
            <w:tcW w:w="2889" w:type="dxa"/>
          </w:tcPr>
          <w:p w:rsidR="000067C2" w:rsidRDefault="000067C2" w:rsidP="000067C2">
            <w:pPr>
              <w:pStyle w:val="NoSpacing"/>
              <w:ind w:left="0"/>
              <w:jc w:val="center"/>
            </w:pPr>
            <w:r>
              <w:t>0x02</w:t>
            </w:r>
          </w:p>
        </w:tc>
      </w:tr>
      <w:tr w:rsidR="000067C2" w:rsidTr="00ED0A17">
        <w:tc>
          <w:tcPr>
            <w:tcW w:w="2889" w:type="dxa"/>
          </w:tcPr>
          <w:p w:rsidR="000067C2" w:rsidRDefault="009817FE" w:rsidP="000067C2">
            <w:pPr>
              <w:pStyle w:val="NoSpacing"/>
              <w:ind w:left="0"/>
              <w:jc w:val="center"/>
            </w:pPr>
            <w:proofErr w:type="spellStart"/>
            <w:r>
              <w:t>e</w:t>
            </w:r>
            <w:r w:rsidR="000067C2">
              <w:t>ServerFull</w:t>
            </w:r>
            <w:proofErr w:type="spellEnd"/>
          </w:p>
        </w:tc>
        <w:tc>
          <w:tcPr>
            <w:tcW w:w="2889" w:type="dxa"/>
          </w:tcPr>
          <w:p w:rsidR="000067C2" w:rsidRDefault="000067C2" w:rsidP="000067C2">
            <w:pPr>
              <w:pStyle w:val="NoSpacing"/>
              <w:ind w:left="0"/>
              <w:jc w:val="center"/>
            </w:pPr>
            <w:r>
              <w:t>0x03</w:t>
            </w:r>
          </w:p>
        </w:tc>
      </w:tr>
      <w:tr w:rsidR="000067C2" w:rsidTr="00ED0A17">
        <w:tc>
          <w:tcPr>
            <w:tcW w:w="2889" w:type="dxa"/>
          </w:tcPr>
          <w:p w:rsidR="000067C2" w:rsidRDefault="009817FE" w:rsidP="000067C2">
            <w:pPr>
              <w:pStyle w:val="NoSpacing"/>
              <w:ind w:left="0"/>
              <w:jc w:val="center"/>
            </w:pPr>
            <w:proofErr w:type="spellStart"/>
            <w:r>
              <w:t>e</w:t>
            </w:r>
            <w:r w:rsidR="000067C2">
              <w:t>InvalidBin</w:t>
            </w:r>
            <w:proofErr w:type="spellEnd"/>
          </w:p>
        </w:tc>
        <w:tc>
          <w:tcPr>
            <w:tcW w:w="2889" w:type="dxa"/>
          </w:tcPr>
          <w:p w:rsidR="000067C2" w:rsidRDefault="000067C2" w:rsidP="000067C2">
            <w:pPr>
              <w:pStyle w:val="NoSpacing"/>
              <w:ind w:left="0"/>
              <w:jc w:val="center"/>
            </w:pPr>
            <w:r>
              <w:t>0x04</w:t>
            </w:r>
          </w:p>
        </w:tc>
      </w:tr>
      <w:tr w:rsidR="000067C2" w:rsidTr="00ED0A17">
        <w:tc>
          <w:tcPr>
            <w:tcW w:w="2889" w:type="dxa"/>
          </w:tcPr>
          <w:p w:rsidR="000067C2" w:rsidRDefault="009817FE" w:rsidP="000067C2">
            <w:pPr>
              <w:pStyle w:val="NoSpacing"/>
              <w:ind w:left="0"/>
              <w:jc w:val="center"/>
            </w:pPr>
            <w:proofErr w:type="spellStart"/>
            <w:r>
              <w:t>e</w:t>
            </w:r>
            <w:r w:rsidR="000067C2">
              <w:t>NoData</w:t>
            </w:r>
            <w:proofErr w:type="spellEnd"/>
          </w:p>
        </w:tc>
        <w:tc>
          <w:tcPr>
            <w:tcW w:w="2889" w:type="dxa"/>
          </w:tcPr>
          <w:p w:rsidR="000067C2" w:rsidRDefault="000067C2" w:rsidP="000067C2">
            <w:pPr>
              <w:pStyle w:val="NoSpacing"/>
              <w:ind w:left="0"/>
              <w:jc w:val="center"/>
            </w:pPr>
            <w:r>
              <w:t>0x05</w:t>
            </w:r>
          </w:p>
        </w:tc>
      </w:tr>
      <w:tr w:rsidR="000067C2" w:rsidTr="00ED0A17">
        <w:tc>
          <w:tcPr>
            <w:tcW w:w="2889" w:type="dxa"/>
          </w:tcPr>
          <w:p w:rsidR="000067C2" w:rsidRDefault="009817FE" w:rsidP="000067C2">
            <w:pPr>
              <w:pStyle w:val="NoSpacing"/>
              <w:ind w:left="0"/>
              <w:jc w:val="center"/>
            </w:pPr>
            <w:proofErr w:type="spellStart"/>
            <w:r>
              <w:t>e</w:t>
            </w:r>
            <w:r w:rsidR="000067C2">
              <w:t>TooBig</w:t>
            </w:r>
            <w:proofErr w:type="spellEnd"/>
          </w:p>
        </w:tc>
        <w:tc>
          <w:tcPr>
            <w:tcW w:w="2889" w:type="dxa"/>
          </w:tcPr>
          <w:p w:rsidR="000067C2" w:rsidRDefault="000067C2" w:rsidP="000067C2">
            <w:pPr>
              <w:pStyle w:val="NoSpacing"/>
              <w:ind w:left="0"/>
              <w:jc w:val="center"/>
            </w:pPr>
            <w:r>
              <w:t>0x06</w:t>
            </w:r>
          </w:p>
        </w:tc>
      </w:tr>
      <w:tr w:rsidR="000067C2" w:rsidTr="00ED0A17">
        <w:tc>
          <w:tcPr>
            <w:tcW w:w="2889" w:type="dxa"/>
          </w:tcPr>
          <w:p w:rsidR="000067C2" w:rsidRDefault="009817FE" w:rsidP="000067C2">
            <w:pPr>
              <w:pStyle w:val="NoSpacing"/>
              <w:ind w:left="0"/>
              <w:jc w:val="center"/>
            </w:pPr>
            <w:proofErr w:type="spellStart"/>
            <w:r>
              <w:lastRenderedPageBreak/>
              <w:t>e</w:t>
            </w:r>
            <w:r w:rsidR="000067C2">
              <w:t>BadParameter</w:t>
            </w:r>
            <w:proofErr w:type="spellEnd"/>
          </w:p>
        </w:tc>
        <w:tc>
          <w:tcPr>
            <w:tcW w:w="2889" w:type="dxa"/>
          </w:tcPr>
          <w:p w:rsidR="000067C2" w:rsidRDefault="000067C2" w:rsidP="000067C2">
            <w:pPr>
              <w:pStyle w:val="NoSpacing"/>
              <w:ind w:left="0"/>
              <w:jc w:val="center"/>
            </w:pPr>
            <w:r>
              <w:t>0x07</w:t>
            </w:r>
          </w:p>
        </w:tc>
      </w:tr>
      <w:tr w:rsidR="00545F0C" w:rsidTr="00ED0A17">
        <w:tc>
          <w:tcPr>
            <w:tcW w:w="2889" w:type="dxa"/>
          </w:tcPr>
          <w:p w:rsidR="00545F0C" w:rsidRDefault="009817FE" w:rsidP="000067C2">
            <w:pPr>
              <w:pStyle w:val="NoSpacing"/>
              <w:ind w:left="0"/>
              <w:jc w:val="center"/>
            </w:pPr>
            <w:proofErr w:type="spellStart"/>
            <w:r>
              <w:t>e</w:t>
            </w:r>
            <w:r w:rsidR="00ED0A17">
              <w:t>Incompatible</w:t>
            </w:r>
            <w:r w:rsidR="00545F0C">
              <w:t>Type</w:t>
            </w:r>
            <w:proofErr w:type="spellEnd"/>
          </w:p>
        </w:tc>
        <w:tc>
          <w:tcPr>
            <w:tcW w:w="2889" w:type="dxa"/>
          </w:tcPr>
          <w:p w:rsidR="00545F0C" w:rsidRDefault="00545F0C" w:rsidP="000067C2">
            <w:pPr>
              <w:pStyle w:val="NoSpacing"/>
              <w:ind w:left="0"/>
              <w:jc w:val="center"/>
            </w:pPr>
            <w:r>
              <w:t>0x08</w:t>
            </w:r>
          </w:p>
        </w:tc>
      </w:tr>
      <w:tr w:rsidR="003013D4" w:rsidTr="00ED0A17">
        <w:tc>
          <w:tcPr>
            <w:tcW w:w="2889" w:type="dxa"/>
          </w:tcPr>
          <w:p w:rsidR="003013D4" w:rsidRDefault="009817FE" w:rsidP="000067C2">
            <w:pPr>
              <w:pStyle w:val="NoSpacing"/>
              <w:ind w:left="0"/>
              <w:jc w:val="center"/>
            </w:pPr>
            <w:proofErr w:type="spellStart"/>
            <w:r>
              <w:t>e</w:t>
            </w:r>
            <w:r w:rsidR="003013D4">
              <w:t>InUse</w:t>
            </w:r>
            <w:proofErr w:type="spellEnd"/>
          </w:p>
        </w:tc>
        <w:tc>
          <w:tcPr>
            <w:tcW w:w="2889" w:type="dxa"/>
          </w:tcPr>
          <w:p w:rsidR="003013D4" w:rsidRDefault="003013D4" w:rsidP="000067C2">
            <w:pPr>
              <w:pStyle w:val="NoSpacing"/>
              <w:ind w:left="0"/>
              <w:jc w:val="center"/>
            </w:pPr>
            <w:r>
              <w:t>0x0</w:t>
            </w:r>
            <w:r w:rsidR="00545F0C">
              <w:t>9</w:t>
            </w:r>
          </w:p>
        </w:tc>
      </w:tr>
      <w:tr w:rsidR="003013D4" w:rsidTr="00ED0A17">
        <w:tc>
          <w:tcPr>
            <w:tcW w:w="2889" w:type="dxa"/>
          </w:tcPr>
          <w:p w:rsidR="003013D4" w:rsidRDefault="009817FE" w:rsidP="000067C2">
            <w:pPr>
              <w:pStyle w:val="NoSpacing"/>
              <w:ind w:left="0"/>
              <w:jc w:val="center"/>
            </w:pPr>
            <w:proofErr w:type="spellStart"/>
            <w:r>
              <w:t>e</w:t>
            </w:r>
            <w:r w:rsidR="003013D4">
              <w:t>ReadOnly</w:t>
            </w:r>
            <w:proofErr w:type="spellEnd"/>
          </w:p>
        </w:tc>
        <w:tc>
          <w:tcPr>
            <w:tcW w:w="2889" w:type="dxa"/>
          </w:tcPr>
          <w:p w:rsidR="003013D4" w:rsidRPr="00545F0C" w:rsidRDefault="003013D4" w:rsidP="000067C2">
            <w:pPr>
              <w:pStyle w:val="NoSpacing"/>
              <w:ind w:left="0"/>
              <w:jc w:val="center"/>
              <w:rPr>
                <w:caps/>
              </w:rPr>
            </w:pPr>
            <w:r>
              <w:t>0x0</w:t>
            </w:r>
            <w:r w:rsidR="00545F0C">
              <w:rPr>
                <w:caps/>
              </w:rPr>
              <w:t>A</w:t>
            </w:r>
          </w:p>
        </w:tc>
      </w:tr>
      <w:tr w:rsidR="003013D4" w:rsidTr="00ED0A17">
        <w:tc>
          <w:tcPr>
            <w:tcW w:w="2889" w:type="dxa"/>
          </w:tcPr>
          <w:p w:rsidR="003013D4" w:rsidRDefault="009817FE" w:rsidP="000067C2">
            <w:pPr>
              <w:pStyle w:val="NoSpacing"/>
              <w:ind w:left="0"/>
              <w:jc w:val="center"/>
            </w:pPr>
            <w:proofErr w:type="spellStart"/>
            <w:r>
              <w:t>e</w:t>
            </w:r>
            <w:r w:rsidR="003013D4">
              <w:t>GeneralError</w:t>
            </w:r>
            <w:proofErr w:type="spellEnd"/>
          </w:p>
        </w:tc>
        <w:tc>
          <w:tcPr>
            <w:tcW w:w="2889" w:type="dxa"/>
          </w:tcPr>
          <w:p w:rsidR="003013D4" w:rsidRDefault="0047656C" w:rsidP="000067C2">
            <w:pPr>
              <w:pStyle w:val="NoSpacing"/>
              <w:ind w:left="0"/>
              <w:jc w:val="center"/>
            </w:pPr>
            <w:r>
              <w:t>0xF</w:t>
            </w:r>
            <w:r w:rsidR="003013D4">
              <w:t>F</w:t>
            </w:r>
          </w:p>
        </w:tc>
      </w:tr>
    </w:tbl>
    <w:p w:rsidR="00A86A64" w:rsidRDefault="00A86A64" w:rsidP="00A86A64">
      <w:pPr>
        <w:pStyle w:val="Normal2"/>
      </w:pPr>
      <w:r>
        <w:t xml:space="preserve">See </w:t>
      </w:r>
      <w:proofErr w:type="spellStart"/>
      <w:r>
        <w:t>RemoteDataStoreAPI.h</w:t>
      </w:r>
      <w:proofErr w:type="spellEnd"/>
      <w:r>
        <w:t xml:space="preserve"> for details</w:t>
      </w:r>
    </w:p>
    <w:p w:rsidR="000067C2" w:rsidRPr="000067C2" w:rsidRDefault="000067C2" w:rsidP="00AD540A">
      <w:pPr>
        <w:pStyle w:val="Normal2"/>
        <w:ind w:left="0"/>
      </w:pPr>
    </w:p>
    <w:sectPr w:rsidR="000067C2" w:rsidRPr="000067C2" w:rsidSect="00335D9D">
      <w:headerReference w:type="first" r:id="rId19"/>
      <w:footerReference w:type="first" r:id="rId20"/>
      <w:type w:val="continuous"/>
      <w:pgSz w:w="12240" w:h="15840" w:code="1"/>
      <w:pgMar w:top="2160" w:right="1440" w:bottom="1440" w:left="1080" w:header="1440" w:footer="720" w:gutter="36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F09" w:rsidRDefault="00C70F09">
      <w:r>
        <w:separator/>
      </w:r>
    </w:p>
  </w:endnote>
  <w:endnote w:type="continuationSeparator" w:id="0">
    <w:p w:rsidR="00C70F09" w:rsidRDefault="00C70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7C" w:rsidRDefault="004D517C">
    <w:pPr>
      <w:pStyle w:val="OddPgFooter"/>
      <w:ind w:right="360"/>
      <w:jc w:val="left"/>
    </w:pPr>
    <w:proofErr w:type="spellStart"/>
    <w:r>
      <w:t>Innomatix</w:t>
    </w:r>
    <w:proofErr w:type="spellEnd"/>
    <w:r>
      <w:t xml:space="preserve"> LLC</w:t>
    </w:r>
    <w:r>
      <w:rPr>
        <w:color w:val="auto"/>
      </w:rPr>
      <w:t xml:space="preserve"> </w:t>
    </w:r>
    <w:r>
      <w:sym w:font="Symbol" w:char="F0D3"/>
    </w:r>
    <w:r>
      <w:t xml:space="preserve"> </w:t>
    </w:r>
    <w:r w:rsidR="00CF6193">
      <w:fldChar w:fldCharType="begin"/>
    </w:r>
    <w:r>
      <w:instrText xml:space="preserve"> DATE  \@ "yyyy" \* MERGEFORMAT </w:instrText>
    </w:r>
    <w:r w:rsidR="00CF6193">
      <w:fldChar w:fldCharType="separate"/>
    </w:r>
    <w:r w:rsidR="00773B8F">
      <w:rPr>
        <w:noProof/>
      </w:rPr>
      <w:t>2017</w:t>
    </w:r>
    <w:r w:rsidR="00CF6193">
      <w:fldChar w:fldCharType="end"/>
    </w:r>
    <w:r>
      <w:rPr>
        <w:color w:val="auto"/>
      </w:rPr>
      <w:tab/>
    </w:r>
    <w:r w:rsidR="00CF6193">
      <w:rPr>
        <w:color w:val="auto"/>
      </w:rPr>
      <w:fldChar w:fldCharType="begin"/>
    </w:r>
    <w:r>
      <w:rPr>
        <w:color w:val="auto"/>
      </w:rPr>
      <w:instrText xml:space="preserve"> PAGE </w:instrText>
    </w:r>
    <w:r w:rsidR="00CF6193">
      <w:rPr>
        <w:color w:val="auto"/>
      </w:rPr>
      <w:fldChar w:fldCharType="separate"/>
    </w:r>
    <w:r w:rsidR="00F002B3">
      <w:rPr>
        <w:noProof/>
        <w:color w:val="auto"/>
      </w:rPr>
      <w:t>6</w:t>
    </w:r>
    <w:r w:rsidR="00CF6193">
      <w:rPr>
        <w:color w:val="auto"/>
      </w:rPr>
      <w:fldChar w:fldCharType="end"/>
    </w:r>
  </w:p>
  <w:p w:rsidR="004D517C" w:rsidRDefault="004D51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7C" w:rsidRDefault="004D517C">
    <w:pPr>
      <w:pStyle w:val="Footer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7C" w:rsidRDefault="00CF6193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 w:rsidR="004D517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D517C">
      <w:rPr>
        <w:rStyle w:val="PageNumber"/>
        <w:noProof/>
      </w:rPr>
      <w:t>i</w:t>
    </w:r>
    <w:r>
      <w:rPr>
        <w:rStyle w:val="PageNumber"/>
      </w:rPr>
      <w:fldChar w:fldCharType="end"/>
    </w:r>
  </w:p>
  <w:p w:rsidR="004D517C" w:rsidRDefault="004D517C">
    <w:pPr>
      <w:pStyle w:val="Footer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7C" w:rsidRDefault="004D517C">
    <w:pPr>
      <w:pStyle w:val="OddPgFooter"/>
      <w:ind w:right="360"/>
      <w:jc w:val="left"/>
    </w:pPr>
    <w:proofErr w:type="spellStart"/>
    <w:r>
      <w:t>Innomatix</w:t>
    </w:r>
    <w:proofErr w:type="spellEnd"/>
    <w:r>
      <w:t xml:space="preserve"> LLC</w:t>
    </w:r>
    <w:r>
      <w:rPr>
        <w:color w:val="auto"/>
      </w:rPr>
      <w:t xml:space="preserve"> </w:t>
    </w:r>
    <w:r>
      <w:sym w:font="Symbol" w:char="F0D3"/>
    </w:r>
    <w:r>
      <w:t xml:space="preserve"> </w:t>
    </w:r>
    <w:r w:rsidR="00CF6193">
      <w:fldChar w:fldCharType="begin"/>
    </w:r>
    <w:r>
      <w:instrText xml:space="preserve"> DATE  \@ "yyyy" \* MERGEFORMAT </w:instrText>
    </w:r>
    <w:r w:rsidR="00CF6193">
      <w:fldChar w:fldCharType="separate"/>
    </w:r>
    <w:r w:rsidR="00773B8F">
      <w:rPr>
        <w:noProof/>
      </w:rPr>
      <w:t>2017</w:t>
    </w:r>
    <w:r w:rsidR="00CF6193">
      <w:fldChar w:fldCharType="end"/>
    </w:r>
    <w:r>
      <w:rPr>
        <w:color w:val="auto"/>
      </w:rPr>
      <w:tab/>
    </w:r>
    <w:r w:rsidR="00CF6193">
      <w:rPr>
        <w:color w:val="auto"/>
      </w:rPr>
      <w:fldChar w:fldCharType="begin"/>
    </w:r>
    <w:r>
      <w:rPr>
        <w:color w:val="auto"/>
      </w:rPr>
      <w:instrText xml:space="preserve"> PAGE </w:instrText>
    </w:r>
    <w:r w:rsidR="00CF6193">
      <w:rPr>
        <w:color w:val="auto"/>
      </w:rPr>
      <w:fldChar w:fldCharType="separate"/>
    </w:r>
    <w:r w:rsidR="00F002B3">
      <w:rPr>
        <w:noProof/>
        <w:color w:val="auto"/>
      </w:rPr>
      <w:t>7</w:t>
    </w:r>
    <w:r w:rsidR="00CF6193">
      <w:rPr>
        <w:color w:val="auto"/>
      </w:rPr>
      <w:fldChar w:fldCharType="end"/>
    </w:r>
  </w:p>
  <w:p w:rsidR="004D517C" w:rsidRDefault="004D517C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7C" w:rsidRDefault="004D517C">
    <w:pPr>
      <w:pStyle w:val="OddPgFooter"/>
      <w:ind w:right="360"/>
      <w:jc w:val="left"/>
    </w:pPr>
    <w:proofErr w:type="spellStart"/>
    <w:r>
      <w:t>Innomatix</w:t>
    </w:r>
    <w:proofErr w:type="spellEnd"/>
    <w:r>
      <w:t xml:space="preserve"> LLC</w:t>
    </w:r>
    <w:r>
      <w:rPr>
        <w:color w:val="auto"/>
      </w:rPr>
      <w:t xml:space="preserve"> </w:t>
    </w:r>
    <w:r>
      <w:sym w:font="Symbol" w:char="F0D3"/>
    </w:r>
    <w:r>
      <w:t xml:space="preserve"> </w:t>
    </w:r>
    <w:r w:rsidR="00CF6193">
      <w:fldChar w:fldCharType="begin"/>
    </w:r>
    <w:r>
      <w:instrText xml:space="preserve"> DATE  \@ "yyyy" \* MERGEFORMAT </w:instrText>
    </w:r>
    <w:r w:rsidR="00CF6193">
      <w:fldChar w:fldCharType="separate"/>
    </w:r>
    <w:r w:rsidR="00773B8F">
      <w:rPr>
        <w:noProof/>
      </w:rPr>
      <w:t>2017</w:t>
    </w:r>
    <w:r w:rsidR="00CF6193">
      <w:fldChar w:fldCharType="end"/>
    </w:r>
    <w:r>
      <w:rPr>
        <w:color w:val="auto"/>
      </w:rPr>
      <w:tab/>
    </w:r>
    <w:r w:rsidR="00CF6193">
      <w:rPr>
        <w:color w:val="auto"/>
      </w:rPr>
      <w:fldChar w:fldCharType="begin"/>
    </w:r>
    <w:r>
      <w:rPr>
        <w:color w:val="auto"/>
      </w:rPr>
      <w:instrText xml:space="preserve"> PAGE </w:instrText>
    </w:r>
    <w:r w:rsidR="00CF6193">
      <w:rPr>
        <w:color w:val="auto"/>
      </w:rPr>
      <w:fldChar w:fldCharType="separate"/>
    </w:r>
    <w:r w:rsidR="009A4586">
      <w:rPr>
        <w:noProof/>
        <w:color w:val="auto"/>
      </w:rPr>
      <w:t>i</w:t>
    </w:r>
    <w:r w:rsidR="00CF6193">
      <w:rPr>
        <w:color w:val="auto"/>
      </w:rPr>
      <w:fldChar w:fldCharType="end"/>
    </w:r>
  </w:p>
  <w:p w:rsidR="004D517C" w:rsidRDefault="004D517C">
    <w:pPr>
      <w:pStyle w:val="OddPgFooter"/>
      <w:ind w:right="360"/>
      <w:jc w:val="left"/>
    </w:pPr>
  </w:p>
  <w:p w:rsidR="004D517C" w:rsidRDefault="004D517C">
    <w:pPr>
      <w:pStyle w:val="OddPgFooter"/>
      <w:ind w:right="360"/>
      <w:jc w:val="lef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7C" w:rsidRDefault="004D517C">
    <w:pPr>
      <w:pStyle w:val="OddPgFooter"/>
      <w:ind w:right="360"/>
      <w:jc w:val="left"/>
    </w:pPr>
    <w:proofErr w:type="spellStart"/>
    <w:r>
      <w:t>Innomatix</w:t>
    </w:r>
    <w:proofErr w:type="spellEnd"/>
    <w:r>
      <w:t xml:space="preserve"> LLC</w:t>
    </w:r>
    <w:r>
      <w:rPr>
        <w:color w:val="auto"/>
      </w:rPr>
      <w:t xml:space="preserve"> </w:t>
    </w:r>
    <w:r>
      <w:sym w:font="Symbol" w:char="F0D3"/>
    </w:r>
    <w:r>
      <w:t xml:space="preserve"> 2006</w:t>
    </w:r>
    <w:r>
      <w:rPr>
        <w:color w:val="auto"/>
      </w:rPr>
      <w:tab/>
    </w:r>
    <w:r w:rsidR="00CF6193">
      <w:rPr>
        <w:color w:val="auto"/>
      </w:rPr>
      <w:fldChar w:fldCharType="begin"/>
    </w:r>
    <w:r>
      <w:rPr>
        <w:color w:val="auto"/>
      </w:rPr>
      <w:instrText xml:space="preserve"> PAGE </w:instrText>
    </w:r>
    <w:r w:rsidR="00CF6193">
      <w:rPr>
        <w:color w:val="auto"/>
      </w:rPr>
      <w:fldChar w:fldCharType="separate"/>
    </w:r>
    <w:r>
      <w:rPr>
        <w:noProof/>
        <w:color w:val="auto"/>
      </w:rPr>
      <w:t>1</w:t>
    </w:r>
    <w:r w:rsidR="00CF6193">
      <w:rPr>
        <w:color w:val="auto"/>
      </w:rPr>
      <w:fldChar w:fldCharType="end"/>
    </w:r>
  </w:p>
  <w:p w:rsidR="004D517C" w:rsidRDefault="004D517C">
    <w:pPr>
      <w:pStyle w:val="OddPgFooter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F09" w:rsidRDefault="00C70F09">
      <w:r>
        <w:separator/>
      </w:r>
    </w:p>
  </w:footnote>
  <w:footnote w:type="continuationSeparator" w:id="0">
    <w:p w:rsidR="00C70F09" w:rsidRDefault="00C70F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7C" w:rsidRDefault="004D517C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7C" w:rsidRDefault="004D517C">
    <w:pPr>
      <w:pStyle w:val="Header"/>
      <w:ind w:right="360"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7C" w:rsidRDefault="004D517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7C" w:rsidRDefault="004D517C">
    <w:pPr>
      <w:pStyle w:val="HeaderOddPag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17C" w:rsidRDefault="004D517C">
    <w:pPr>
      <w:pStyle w:val="HeaderEven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D9AE1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877A9C"/>
    <w:multiLevelType w:val="singleLevel"/>
    <w:tmpl w:val="F07C7400"/>
    <w:lvl w:ilvl="0">
      <w:start w:val="1"/>
      <w:numFmt w:val="bullet"/>
      <w:pStyle w:val="Answer"/>
      <w:lvlText w:val="A"/>
      <w:lvlJc w:val="left"/>
      <w:pPr>
        <w:tabs>
          <w:tab w:val="num" w:pos="360"/>
        </w:tabs>
        <w:ind w:left="360" w:hanging="360"/>
      </w:pPr>
      <w:rPr>
        <w:rFonts w:ascii="Lucida Sans Unicode" w:hAnsi="Lucida Console" w:hint="default"/>
        <w:b/>
        <w:i w:val="0"/>
      </w:rPr>
    </w:lvl>
  </w:abstractNum>
  <w:abstractNum w:abstractNumId="2">
    <w:nsid w:val="04B70691"/>
    <w:multiLevelType w:val="singleLevel"/>
    <w:tmpl w:val="CC267E4C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BD528A6"/>
    <w:multiLevelType w:val="singleLevel"/>
    <w:tmpl w:val="2D48B31E"/>
    <w:lvl w:ilvl="0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D5413BF"/>
    <w:multiLevelType w:val="singleLevel"/>
    <w:tmpl w:val="8AE86C20"/>
    <w:lvl w:ilvl="0">
      <w:start w:val="1"/>
      <w:numFmt w:val="decimal"/>
      <w:pStyle w:val="VersionNumber"/>
      <w:lvlText w:val="%1"/>
      <w:lvlJc w:val="center"/>
      <w:pPr>
        <w:tabs>
          <w:tab w:val="num" w:pos="648"/>
        </w:tabs>
        <w:ind w:left="360" w:hanging="72"/>
      </w:pPr>
    </w:lvl>
  </w:abstractNum>
  <w:abstractNum w:abstractNumId="5">
    <w:nsid w:val="134C042B"/>
    <w:multiLevelType w:val="multilevel"/>
    <w:tmpl w:val="B84A8256"/>
    <w:lvl w:ilvl="0">
      <w:start w:val="1"/>
      <w:numFmt w:val="none"/>
      <w:pStyle w:val="Reference"/>
      <w:suff w:val="nothing"/>
      <w:lvlText w:val=""/>
      <w:lvlJc w:val="left"/>
      <w:pPr>
        <w:ind w:left="360" w:hanging="360"/>
      </w:pPr>
    </w:lvl>
    <w:lvl w:ilvl="1">
      <w:start w:val="1"/>
      <w:numFmt w:val="decimal"/>
      <w:lvlText w:val="[%2]"/>
      <w:lvlJc w:val="left"/>
      <w:pPr>
        <w:tabs>
          <w:tab w:val="num" w:pos="1800"/>
        </w:tabs>
        <w:ind w:left="0" w:firstLine="144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13EC08EA"/>
    <w:multiLevelType w:val="hybridMultilevel"/>
    <w:tmpl w:val="842C1A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D90473"/>
    <w:multiLevelType w:val="hybridMultilevel"/>
    <w:tmpl w:val="C4187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B5C28"/>
    <w:multiLevelType w:val="singleLevel"/>
    <w:tmpl w:val="83388E80"/>
    <w:lvl w:ilvl="0">
      <w:start w:val="1"/>
      <w:numFmt w:val="bullet"/>
      <w:pStyle w:val="PublicVariable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9">
    <w:nsid w:val="2C4B0305"/>
    <w:multiLevelType w:val="hybridMultilevel"/>
    <w:tmpl w:val="E7F2BC5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>
    <w:nsid w:val="2D3348B8"/>
    <w:multiLevelType w:val="hybridMultilevel"/>
    <w:tmpl w:val="A128E2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3A57934"/>
    <w:multiLevelType w:val="multilevel"/>
    <w:tmpl w:val="4086CCC0"/>
    <w:lvl w:ilvl="0">
      <w:start w:val="1"/>
      <w:numFmt w:val="decimal"/>
      <w:pStyle w:val="NumHeading1"/>
      <w:suff w:val="space"/>
      <w:lvlText w:val="%1.0"/>
      <w:lvlJc w:val="left"/>
      <w:pPr>
        <w:ind w:left="360" w:hanging="360"/>
      </w:pPr>
    </w:lvl>
    <w:lvl w:ilvl="1">
      <w:start w:val="1"/>
      <w:numFmt w:val="decimal"/>
      <w:pStyle w:val="NumHeading2"/>
      <w:suff w:val="space"/>
      <w:lvlText w:val="%1.%2."/>
      <w:lvlJc w:val="left"/>
      <w:pPr>
        <w:ind w:left="792" w:hanging="432"/>
      </w:pPr>
    </w:lvl>
    <w:lvl w:ilvl="2">
      <w:start w:val="1"/>
      <w:numFmt w:val="decimal"/>
      <w:pStyle w:val="NumHeading3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pStyle w:val="NumHeading4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2">
    <w:nsid w:val="3621605B"/>
    <w:multiLevelType w:val="singleLevel"/>
    <w:tmpl w:val="BFFA4CB2"/>
    <w:lvl w:ilvl="0">
      <w:start w:val="1"/>
      <w:numFmt w:val="bullet"/>
      <w:pStyle w:val="BulletLa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C6827F7"/>
    <w:multiLevelType w:val="hybridMultilevel"/>
    <w:tmpl w:val="E1BEB23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406E76BF"/>
    <w:multiLevelType w:val="hybridMultilevel"/>
    <w:tmpl w:val="047C457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57028FC"/>
    <w:multiLevelType w:val="hybridMultilevel"/>
    <w:tmpl w:val="33B04C2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6FC7944"/>
    <w:multiLevelType w:val="hybridMultilevel"/>
    <w:tmpl w:val="E89C67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8814A51"/>
    <w:multiLevelType w:val="singleLevel"/>
    <w:tmpl w:val="73CAAE96"/>
    <w:lvl w:ilvl="0">
      <w:start w:val="1"/>
      <w:numFmt w:val="bullet"/>
      <w:pStyle w:val="PrivateMemberFunc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>
    <w:nsid w:val="4D5741B2"/>
    <w:multiLevelType w:val="hybridMultilevel"/>
    <w:tmpl w:val="036C8214"/>
    <w:lvl w:ilvl="0" w:tplc="5CB273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317795"/>
    <w:multiLevelType w:val="multilevel"/>
    <w:tmpl w:val="1A38445E"/>
    <w:lvl w:ilvl="0">
      <w:start w:val="1"/>
      <w:numFmt w:val="none"/>
      <w:pStyle w:val="NumListHeading"/>
      <w:suff w:val="nothing"/>
      <w:lvlText w:val=""/>
      <w:lvlJc w:val="left"/>
      <w:pPr>
        <w:ind w:left="360" w:firstLine="720"/>
      </w:pPr>
    </w:lvl>
    <w:lvl w:ilvl="1">
      <w:start w:val="1"/>
      <w:numFmt w:val="decimal"/>
      <w:lvlText w:val="%2)"/>
      <w:lvlJc w:val="left"/>
      <w:pPr>
        <w:tabs>
          <w:tab w:val="num" w:pos="1800"/>
        </w:tabs>
        <w:ind w:left="720" w:firstLine="720"/>
      </w:pPr>
    </w:lvl>
    <w:lvl w:ilvl="2">
      <w:start w:val="1"/>
      <w:numFmt w:val="decimal"/>
      <w:lvlRestart w:val="0"/>
      <w:lvlText w:val="%3)"/>
      <w:lvlJc w:val="left"/>
      <w:pPr>
        <w:tabs>
          <w:tab w:val="num" w:pos="1800"/>
        </w:tabs>
        <w:ind w:left="1080" w:firstLine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4FD0314A"/>
    <w:multiLevelType w:val="hybridMultilevel"/>
    <w:tmpl w:val="DF88E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8E2722"/>
    <w:multiLevelType w:val="hybridMultilevel"/>
    <w:tmpl w:val="EA2C2B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11A0DE7"/>
    <w:multiLevelType w:val="hybridMultilevel"/>
    <w:tmpl w:val="E32EFB68"/>
    <w:lvl w:ilvl="0" w:tplc="80D634E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420685"/>
    <w:multiLevelType w:val="hybridMultilevel"/>
    <w:tmpl w:val="BF525A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578E259B"/>
    <w:multiLevelType w:val="hybridMultilevel"/>
    <w:tmpl w:val="A48E8058"/>
    <w:lvl w:ilvl="0" w:tplc="040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5">
    <w:nsid w:val="579404B4"/>
    <w:multiLevelType w:val="hybridMultilevel"/>
    <w:tmpl w:val="0BBA1BAE"/>
    <w:lvl w:ilvl="0" w:tplc="5CB273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9D2889"/>
    <w:multiLevelType w:val="singleLevel"/>
    <w:tmpl w:val="24C2AB7C"/>
    <w:lvl w:ilvl="0">
      <w:start w:val="1"/>
      <w:numFmt w:val="bullet"/>
      <w:pStyle w:val="StepsLas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</w:abstractNum>
  <w:abstractNum w:abstractNumId="27">
    <w:nsid w:val="5BB73F8C"/>
    <w:multiLevelType w:val="hybridMultilevel"/>
    <w:tmpl w:val="320A33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C7F2F8E"/>
    <w:multiLevelType w:val="hybridMultilevel"/>
    <w:tmpl w:val="4F4C744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CE90F0A"/>
    <w:multiLevelType w:val="hybridMultilevel"/>
    <w:tmpl w:val="2856EF8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0">
    <w:nsid w:val="61293E3A"/>
    <w:multiLevelType w:val="singleLevel"/>
    <w:tmpl w:val="3918B092"/>
    <w:lvl w:ilvl="0">
      <w:start w:val="1"/>
      <w:numFmt w:val="bullet"/>
      <w:pStyle w:val="BulletDetails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31">
    <w:nsid w:val="64597AE6"/>
    <w:multiLevelType w:val="multilevel"/>
    <w:tmpl w:val="37B6CCD8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2">
    <w:nsid w:val="744D6D96"/>
    <w:multiLevelType w:val="singleLevel"/>
    <w:tmpl w:val="6616FB4E"/>
    <w:lvl w:ilvl="0">
      <w:start w:val="1"/>
      <w:numFmt w:val="bullet"/>
      <w:pStyle w:val="PrivateVariable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33">
    <w:nsid w:val="747913CE"/>
    <w:multiLevelType w:val="hybridMultilevel"/>
    <w:tmpl w:val="0FA48ACC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7857505"/>
    <w:multiLevelType w:val="singleLevel"/>
    <w:tmpl w:val="7946CD18"/>
    <w:lvl w:ilvl="0">
      <w:start w:val="1"/>
      <w:numFmt w:val="bullet"/>
      <w:pStyle w:val="PublicMemberFunc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35">
    <w:nsid w:val="791F6358"/>
    <w:multiLevelType w:val="hybridMultilevel"/>
    <w:tmpl w:val="D2A224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A7D65EE"/>
    <w:multiLevelType w:val="hybridMultilevel"/>
    <w:tmpl w:val="6572375E"/>
    <w:lvl w:ilvl="0" w:tplc="04090001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90"/>
        </w:tabs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10"/>
        </w:tabs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30"/>
        </w:tabs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50"/>
        </w:tabs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70"/>
        </w:tabs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90"/>
        </w:tabs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10"/>
        </w:tabs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30"/>
        </w:tabs>
        <w:ind w:left="7830" w:hanging="360"/>
      </w:pPr>
      <w:rPr>
        <w:rFonts w:ascii="Wingdings" w:hAnsi="Wingdings" w:hint="default"/>
      </w:rPr>
    </w:lvl>
  </w:abstractNum>
  <w:abstractNum w:abstractNumId="37">
    <w:nsid w:val="7BC17F9B"/>
    <w:multiLevelType w:val="hybridMultilevel"/>
    <w:tmpl w:val="6FCECCE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>
    <w:nsid w:val="7CE94248"/>
    <w:multiLevelType w:val="hybridMultilevel"/>
    <w:tmpl w:val="EC74B5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2"/>
  </w:num>
  <w:num w:numId="4">
    <w:abstractNumId w:val="17"/>
  </w:num>
  <w:num w:numId="5">
    <w:abstractNumId w:val="26"/>
  </w:num>
  <w:num w:numId="6">
    <w:abstractNumId w:val="12"/>
  </w:num>
  <w:num w:numId="7">
    <w:abstractNumId w:val="2"/>
  </w:num>
  <w:num w:numId="8">
    <w:abstractNumId w:val="34"/>
  </w:num>
  <w:num w:numId="9">
    <w:abstractNumId w:val="8"/>
  </w:num>
  <w:num w:numId="10">
    <w:abstractNumId w:val="11"/>
  </w:num>
  <w:num w:numId="11">
    <w:abstractNumId w:val="30"/>
  </w:num>
  <w:num w:numId="12">
    <w:abstractNumId w:val="3"/>
  </w:num>
  <w:num w:numId="13">
    <w:abstractNumId w:val="5"/>
  </w:num>
  <w:num w:numId="14">
    <w:abstractNumId w:val="19"/>
  </w:num>
  <w:num w:numId="15">
    <w:abstractNumId w:val="24"/>
  </w:num>
  <w:num w:numId="16">
    <w:abstractNumId w:val="36"/>
  </w:num>
  <w:num w:numId="17">
    <w:abstractNumId w:val="28"/>
  </w:num>
  <w:num w:numId="18">
    <w:abstractNumId w:val="9"/>
  </w:num>
  <w:num w:numId="19">
    <w:abstractNumId w:val="29"/>
  </w:num>
  <w:num w:numId="20">
    <w:abstractNumId w:val="6"/>
  </w:num>
  <w:num w:numId="21">
    <w:abstractNumId w:val="33"/>
  </w:num>
  <w:num w:numId="22">
    <w:abstractNumId w:val="0"/>
  </w:num>
  <w:num w:numId="23">
    <w:abstractNumId w:val="2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7"/>
  </w:num>
  <w:num w:numId="29">
    <w:abstractNumId w:val="21"/>
  </w:num>
  <w:num w:numId="30">
    <w:abstractNumId w:val="27"/>
  </w:num>
  <w:num w:numId="31">
    <w:abstractNumId w:val="10"/>
  </w:num>
  <w:num w:numId="32">
    <w:abstractNumId w:val="38"/>
  </w:num>
  <w:num w:numId="33">
    <w:abstractNumId w:val="15"/>
  </w:num>
  <w:num w:numId="34">
    <w:abstractNumId w:val="18"/>
  </w:num>
  <w:num w:numId="35">
    <w:abstractNumId w:val="25"/>
  </w:num>
  <w:num w:numId="36">
    <w:abstractNumId w:val="20"/>
  </w:num>
  <w:num w:numId="37">
    <w:abstractNumId w:val="14"/>
  </w:num>
  <w:num w:numId="38">
    <w:abstractNumId w:val="13"/>
  </w:num>
  <w:num w:numId="39">
    <w:abstractNumId w:val="23"/>
  </w:num>
  <w:num w:numId="40">
    <w:abstractNumId w:val="16"/>
  </w:num>
  <w:num w:numId="41">
    <w:abstractNumId w:val="37"/>
  </w:num>
  <w:num w:numId="42">
    <w:abstractNumId w:val="31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6F29"/>
    <w:rsid w:val="00001DA1"/>
    <w:rsid w:val="000038BE"/>
    <w:rsid w:val="00004CC5"/>
    <w:rsid w:val="000065A2"/>
    <w:rsid w:val="000067C2"/>
    <w:rsid w:val="00013DA8"/>
    <w:rsid w:val="00025D56"/>
    <w:rsid w:val="000379D6"/>
    <w:rsid w:val="000422F4"/>
    <w:rsid w:val="000454BE"/>
    <w:rsid w:val="00054098"/>
    <w:rsid w:val="00063F47"/>
    <w:rsid w:val="00067987"/>
    <w:rsid w:val="00067BB1"/>
    <w:rsid w:val="00072A4B"/>
    <w:rsid w:val="00072F81"/>
    <w:rsid w:val="000737A3"/>
    <w:rsid w:val="00090AC2"/>
    <w:rsid w:val="000A60B3"/>
    <w:rsid w:val="000C52AB"/>
    <w:rsid w:val="000D162C"/>
    <w:rsid w:val="000D4B66"/>
    <w:rsid w:val="000D50CF"/>
    <w:rsid w:val="000F017F"/>
    <w:rsid w:val="000F45F2"/>
    <w:rsid w:val="00100E90"/>
    <w:rsid w:val="00100FEA"/>
    <w:rsid w:val="00130628"/>
    <w:rsid w:val="0013134F"/>
    <w:rsid w:val="001412DA"/>
    <w:rsid w:val="00141E76"/>
    <w:rsid w:val="00144CB6"/>
    <w:rsid w:val="00146842"/>
    <w:rsid w:val="00151FF8"/>
    <w:rsid w:val="0015434F"/>
    <w:rsid w:val="00156FC0"/>
    <w:rsid w:val="00163986"/>
    <w:rsid w:val="00170E91"/>
    <w:rsid w:val="001756FD"/>
    <w:rsid w:val="00175728"/>
    <w:rsid w:val="001816AF"/>
    <w:rsid w:val="001900A6"/>
    <w:rsid w:val="001901D5"/>
    <w:rsid w:val="001979D6"/>
    <w:rsid w:val="001A5485"/>
    <w:rsid w:val="001B1905"/>
    <w:rsid w:val="001B5BAC"/>
    <w:rsid w:val="001D304F"/>
    <w:rsid w:val="001D541E"/>
    <w:rsid w:val="001D66C7"/>
    <w:rsid w:val="001E054B"/>
    <w:rsid w:val="001E644C"/>
    <w:rsid w:val="001F5E30"/>
    <w:rsid w:val="001F60FA"/>
    <w:rsid w:val="00203926"/>
    <w:rsid w:val="00204E07"/>
    <w:rsid w:val="00206AE8"/>
    <w:rsid w:val="0021105A"/>
    <w:rsid w:val="002159E6"/>
    <w:rsid w:val="00217E77"/>
    <w:rsid w:val="0023291B"/>
    <w:rsid w:val="00233435"/>
    <w:rsid w:val="00243775"/>
    <w:rsid w:val="002467BA"/>
    <w:rsid w:val="0025479D"/>
    <w:rsid w:val="00266ADF"/>
    <w:rsid w:val="00275C91"/>
    <w:rsid w:val="0028097F"/>
    <w:rsid w:val="00281CB0"/>
    <w:rsid w:val="00281DAC"/>
    <w:rsid w:val="00287CFA"/>
    <w:rsid w:val="002A10F0"/>
    <w:rsid w:val="002A6FB6"/>
    <w:rsid w:val="002A7956"/>
    <w:rsid w:val="002B60B9"/>
    <w:rsid w:val="002B6E81"/>
    <w:rsid w:val="002B76CC"/>
    <w:rsid w:val="002C5ED2"/>
    <w:rsid w:val="002C7317"/>
    <w:rsid w:val="002D5B29"/>
    <w:rsid w:val="002E01F5"/>
    <w:rsid w:val="002E1FE8"/>
    <w:rsid w:val="002E2402"/>
    <w:rsid w:val="002F094C"/>
    <w:rsid w:val="002F12E6"/>
    <w:rsid w:val="002F3E65"/>
    <w:rsid w:val="003013D4"/>
    <w:rsid w:val="003107F8"/>
    <w:rsid w:val="00320A5C"/>
    <w:rsid w:val="00322347"/>
    <w:rsid w:val="00322AA6"/>
    <w:rsid w:val="00322D71"/>
    <w:rsid w:val="003279F6"/>
    <w:rsid w:val="00330615"/>
    <w:rsid w:val="00334DC1"/>
    <w:rsid w:val="00335D9D"/>
    <w:rsid w:val="0034134E"/>
    <w:rsid w:val="0035234F"/>
    <w:rsid w:val="00353661"/>
    <w:rsid w:val="00361D07"/>
    <w:rsid w:val="00362F42"/>
    <w:rsid w:val="00363DB8"/>
    <w:rsid w:val="00366A77"/>
    <w:rsid w:val="0037138E"/>
    <w:rsid w:val="00373B02"/>
    <w:rsid w:val="00374B2B"/>
    <w:rsid w:val="003764DB"/>
    <w:rsid w:val="003905D7"/>
    <w:rsid w:val="003A3835"/>
    <w:rsid w:val="003B2855"/>
    <w:rsid w:val="003B5702"/>
    <w:rsid w:val="003C3A85"/>
    <w:rsid w:val="003C5E14"/>
    <w:rsid w:val="003D68E1"/>
    <w:rsid w:val="003E053B"/>
    <w:rsid w:val="003E0E38"/>
    <w:rsid w:val="003E1498"/>
    <w:rsid w:val="003E3C37"/>
    <w:rsid w:val="003F6AAD"/>
    <w:rsid w:val="00404613"/>
    <w:rsid w:val="004071C9"/>
    <w:rsid w:val="00411886"/>
    <w:rsid w:val="004242D8"/>
    <w:rsid w:val="00436678"/>
    <w:rsid w:val="00455A39"/>
    <w:rsid w:val="00464E77"/>
    <w:rsid w:val="004739D3"/>
    <w:rsid w:val="00474434"/>
    <w:rsid w:val="0047656C"/>
    <w:rsid w:val="00486066"/>
    <w:rsid w:val="00486D6C"/>
    <w:rsid w:val="00495BC3"/>
    <w:rsid w:val="004A039D"/>
    <w:rsid w:val="004A17A4"/>
    <w:rsid w:val="004A4A8F"/>
    <w:rsid w:val="004B2823"/>
    <w:rsid w:val="004B29F0"/>
    <w:rsid w:val="004B5D62"/>
    <w:rsid w:val="004B6256"/>
    <w:rsid w:val="004C446C"/>
    <w:rsid w:val="004C4883"/>
    <w:rsid w:val="004D08CA"/>
    <w:rsid w:val="004D517C"/>
    <w:rsid w:val="004D752A"/>
    <w:rsid w:val="004E111E"/>
    <w:rsid w:val="004E33E6"/>
    <w:rsid w:val="004E7617"/>
    <w:rsid w:val="004F54BC"/>
    <w:rsid w:val="004F7363"/>
    <w:rsid w:val="0050160D"/>
    <w:rsid w:val="00503753"/>
    <w:rsid w:val="00510678"/>
    <w:rsid w:val="00516BB0"/>
    <w:rsid w:val="005172C2"/>
    <w:rsid w:val="00521285"/>
    <w:rsid w:val="00522D77"/>
    <w:rsid w:val="00533BBC"/>
    <w:rsid w:val="00535A58"/>
    <w:rsid w:val="00536DD1"/>
    <w:rsid w:val="00537B81"/>
    <w:rsid w:val="00545F0C"/>
    <w:rsid w:val="0055148F"/>
    <w:rsid w:val="00553204"/>
    <w:rsid w:val="0055379E"/>
    <w:rsid w:val="00553DC7"/>
    <w:rsid w:val="00556871"/>
    <w:rsid w:val="0056530B"/>
    <w:rsid w:val="00570E02"/>
    <w:rsid w:val="0058285A"/>
    <w:rsid w:val="00582CEB"/>
    <w:rsid w:val="00596D53"/>
    <w:rsid w:val="005A130F"/>
    <w:rsid w:val="005A2F3A"/>
    <w:rsid w:val="005B6ACD"/>
    <w:rsid w:val="005C0329"/>
    <w:rsid w:val="005C43B1"/>
    <w:rsid w:val="005C4565"/>
    <w:rsid w:val="005C63B4"/>
    <w:rsid w:val="005E2351"/>
    <w:rsid w:val="005E311E"/>
    <w:rsid w:val="005E6388"/>
    <w:rsid w:val="005F0697"/>
    <w:rsid w:val="00602656"/>
    <w:rsid w:val="0060685D"/>
    <w:rsid w:val="006114B7"/>
    <w:rsid w:val="00614E52"/>
    <w:rsid w:val="0062261E"/>
    <w:rsid w:val="00627F1F"/>
    <w:rsid w:val="00631D61"/>
    <w:rsid w:val="00632262"/>
    <w:rsid w:val="006330F1"/>
    <w:rsid w:val="006406A0"/>
    <w:rsid w:val="00645E2E"/>
    <w:rsid w:val="00666E33"/>
    <w:rsid w:val="00685EFF"/>
    <w:rsid w:val="00685FA7"/>
    <w:rsid w:val="00697BAC"/>
    <w:rsid w:val="00697CC3"/>
    <w:rsid w:val="006C74D7"/>
    <w:rsid w:val="006D1D30"/>
    <w:rsid w:val="006D5523"/>
    <w:rsid w:val="006D60EF"/>
    <w:rsid w:val="006E1276"/>
    <w:rsid w:val="006E1CB5"/>
    <w:rsid w:val="006E309F"/>
    <w:rsid w:val="006E43B7"/>
    <w:rsid w:val="006E69D3"/>
    <w:rsid w:val="006F57F4"/>
    <w:rsid w:val="0070447B"/>
    <w:rsid w:val="0071786E"/>
    <w:rsid w:val="007202E1"/>
    <w:rsid w:val="00726B34"/>
    <w:rsid w:val="00746333"/>
    <w:rsid w:val="00764B79"/>
    <w:rsid w:val="007651B9"/>
    <w:rsid w:val="007656D9"/>
    <w:rsid w:val="007715D6"/>
    <w:rsid w:val="007736EA"/>
    <w:rsid w:val="00773B8F"/>
    <w:rsid w:val="007802F7"/>
    <w:rsid w:val="00794E73"/>
    <w:rsid w:val="007A5277"/>
    <w:rsid w:val="007B0AA1"/>
    <w:rsid w:val="007C250B"/>
    <w:rsid w:val="007C49E4"/>
    <w:rsid w:val="007D4854"/>
    <w:rsid w:val="007D4F9C"/>
    <w:rsid w:val="007E0A35"/>
    <w:rsid w:val="007E1F82"/>
    <w:rsid w:val="007E52E5"/>
    <w:rsid w:val="007E7A17"/>
    <w:rsid w:val="007F24F3"/>
    <w:rsid w:val="0080284C"/>
    <w:rsid w:val="00803049"/>
    <w:rsid w:val="0080324C"/>
    <w:rsid w:val="00804A1E"/>
    <w:rsid w:val="00815CBF"/>
    <w:rsid w:val="00815FED"/>
    <w:rsid w:val="00820D1A"/>
    <w:rsid w:val="00845382"/>
    <w:rsid w:val="00852FF9"/>
    <w:rsid w:val="00854778"/>
    <w:rsid w:val="00862BD9"/>
    <w:rsid w:val="008713D8"/>
    <w:rsid w:val="00872F5A"/>
    <w:rsid w:val="0087509A"/>
    <w:rsid w:val="008760F3"/>
    <w:rsid w:val="008770B9"/>
    <w:rsid w:val="00882D17"/>
    <w:rsid w:val="00883E48"/>
    <w:rsid w:val="0088418C"/>
    <w:rsid w:val="0088571E"/>
    <w:rsid w:val="00891C42"/>
    <w:rsid w:val="008A11FD"/>
    <w:rsid w:val="008A20B4"/>
    <w:rsid w:val="008D0945"/>
    <w:rsid w:val="008D2318"/>
    <w:rsid w:val="008D287B"/>
    <w:rsid w:val="008D5499"/>
    <w:rsid w:val="008D602A"/>
    <w:rsid w:val="00902BEE"/>
    <w:rsid w:val="00906338"/>
    <w:rsid w:val="0092114C"/>
    <w:rsid w:val="00921FD9"/>
    <w:rsid w:val="009259D3"/>
    <w:rsid w:val="0093361B"/>
    <w:rsid w:val="00936095"/>
    <w:rsid w:val="009449ED"/>
    <w:rsid w:val="009460A8"/>
    <w:rsid w:val="0094611B"/>
    <w:rsid w:val="00947325"/>
    <w:rsid w:val="00950172"/>
    <w:rsid w:val="00950C8E"/>
    <w:rsid w:val="0095255F"/>
    <w:rsid w:val="00960BF5"/>
    <w:rsid w:val="009817FE"/>
    <w:rsid w:val="00983CFA"/>
    <w:rsid w:val="009A280D"/>
    <w:rsid w:val="009A4586"/>
    <w:rsid w:val="009B1B17"/>
    <w:rsid w:val="009C2781"/>
    <w:rsid w:val="009C51B8"/>
    <w:rsid w:val="009D44AA"/>
    <w:rsid w:val="009D6CC9"/>
    <w:rsid w:val="009E3D91"/>
    <w:rsid w:val="009E55AB"/>
    <w:rsid w:val="009F219B"/>
    <w:rsid w:val="009F24F8"/>
    <w:rsid w:val="009F2998"/>
    <w:rsid w:val="009F43DD"/>
    <w:rsid w:val="009F46C4"/>
    <w:rsid w:val="009F506A"/>
    <w:rsid w:val="00A065A4"/>
    <w:rsid w:val="00A11E20"/>
    <w:rsid w:val="00A22EF8"/>
    <w:rsid w:val="00A23969"/>
    <w:rsid w:val="00A263FA"/>
    <w:rsid w:val="00A26414"/>
    <w:rsid w:val="00A335F4"/>
    <w:rsid w:val="00A44B6A"/>
    <w:rsid w:val="00A45C5F"/>
    <w:rsid w:val="00A5214B"/>
    <w:rsid w:val="00A63619"/>
    <w:rsid w:val="00A80955"/>
    <w:rsid w:val="00A820BF"/>
    <w:rsid w:val="00A86A64"/>
    <w:rsid w:val="00A86B41"/>
    <w:rsid w:val="00A94DB6"/>
    <w:rsid w:val="00AA07F2"/>
    <w:rsid w:val="00AA5835"/>
    <w:rsid w:val="00AB5013"/>
    <w:rsid w:val="00AC6DE1"/>
    <w:rsid w:val="00AD540A"/>
    <w:rsid w:val="00AD65BE"/>
    <w:rsid w:val="00AE6300"/>
    <w:rsid w:val="00AE6510"/>
    <w:rsid w:val="00AF158B"/>
    <w:rsid w:val="00B0164F"/>
    <w:rsid w:val="00B176DB"/>
    <w:rsid w:val="00B27CF2"/>
    <w:rsid w:val="00B4416A"/>
    <w:rsid w:val="00B54194"/>
    <w:rsid w:val="00B62888"/>
    <w:rsid w:val="00B81B64"/>
    <w:rsid w:val="00B87AE5"/>
    <w:rsid w:val="00BC1CC0"/>
    <w:rsid w:val="00BC78E8"/>
    <w:rsid w:val="00BD3CFC"/>
    <w:rsid w:val="00BD4FF1"/>
    <w:rsid w:val="00BE01F3"/>
    <w:rsid w:val="00BE23AF"/>
    <w:rsid w:val="00BF0A6D"/>
    <w:rsid w:val="00BF305A"/>
    <w:rsid w:val="00BF3296"/>
    <w:rsid w:val="00C0001D"/>
    <w:rsid w:val="00C51301"/>
    <w:rsid w:val="00C5272B"/>
    <w:rsid w:val="00C55DAA"/>
    <w:rsid w:val="00C63E30"/>
    <w:rsid w:val="00C70411"/>
    <w:rsid w:val="00C70F09"/>
    <w:rsid w:val="00C84A7A"/>
    <w:rsid w:val="00C87D25"/>
    <w:rsid w:val="00C93854"/>
    <w:rsid w:val="00C9385A"/>
    <w:rsid w:val="00CA2D15"/>
    <w:rsid w:val="00CA7C42"/>
    <w:rsid w:val="00CB0AC6"/>
    <w:rsid w:val="00CC538C"/>
    <w:rsid w:val="00CC6453"/>
    <w:rsid w:val="00CF39A0"/>
    <w:rsid w:val="00CF6193"/>
    <w:rsid w:val="00D02FC3"/>
    <w:rsid w:val="00D123C3"/>
    <w:rsid w:val="00D217CA"/>
    <w:rsid w:val="00D3721C"/>
    <w:rsid w:val="00D46F29"/>
    <w:rsid w:val="00D62812"/>
    <w:rsid w:val="00D72E14"/>
    <w:rsid w:val="00D740D9"/>
    <w:rsid w:val="00D81216"/>
    <w:rsid w:val="00D81601"/>
    <w:rsid w:val="00D858EE"/>
    <w:rsid w:val="00D8668D"/>
    <w:rsid w:val="00D9651E"/>
    <w:rsid w:val="00D9772A"/>
    <w:rsid w:val="00DB7655"/>
    <w:rsid w:val="00DC4057"/>
    <w:rsid w:val="00DD13E8"/>
    <w:rsid w:val="00DD3EE4"/>
    <w:rsid w:val="00DE3DAD"/>
    <w:rsid w:val="00DE532E"/>
    <w:rsid w:val="00E004E3"/>
    <w:rsid w:val="00E0242D"/>
    <w:rsid w:val="00E02FDA"/>
    <w:rsid w:val="00E10167"/>
    <w:rsid w:val="00E1152C"/>
    <w:rsid w:val="00E21238"/>
    <w:rsid w:val="00E26EDF"/>
    <w:rsid w:val="00E32211"/>
    <w:rsid w:val="00E329BF"/>
    <w:rsid w:val="00E32EB6"/>
    <w:rsid w:val="00E51802"/>
    <w:rsid w:val="00E53A50"/>
    <w:rsid w:val="00E61BC1"/>
    <w:rsid w:val="00E62595"/>
    <w:rsid w:val="00E6608A"/>
    <w:rsid w:val="00E67674"/>
    <w:rsid w:val="00E67FFE"/>
    <w:rsid w:val="00E9539C"/>
    <w:rsid w:val="00E955B6"/>
    <w:rsid w:val="00EA197E"/>
    <w:rsid w:val="00EC6B73"/>
    <w:rsid w:val="00ED0A17"/>
    <w:rsid w:val="00ED50B3"/>
    <w:rsid w:val="00EE0DAE"/>
    <w:rsid w:val="00EE33D0"/>
    <w:rsid w:val="00EF25CD"/>
    <w:rsid w:val="00EF77B8"/>
    <w:rsid w:val="00F002B3"/>
    <w:rsid w:val="00F02B2A"/>
    <w:rsid w:val="00F04E10"/>
    <w:rsid w:val="00F0753B"/>
    <w:rsid w:val="00F10C53"/>
    <w:rsid w:val="00F13541"/>
    <w:rsid w:val="00F1503F"/>
    <w:rsid w:val="00F2702D"/>
    <w:rsid w:val="00F27501"/>
    <w:rsid w:val="00F33D20"/>
    <w:rsid w:val="00F41C65"/>
    <w:rsid w:val="00F73BC7"/>
    <w:rsid w:val="00F83189"/>
    <w:rsid w:val="00F85451"/>
    <w:rsid w:val="00F8578D"/>
    <w:rsid w:val="00F97A8D"/>
    <w:rsid w:val="00FA2E12"/>
    <w:rsid w:val="00FB544D"/>
    <w:rsid w:val="00FB6959"/>
    <w:rsid w:val="00FC54A6"/>
    <w:rsid w:val="00FE348A"/>
    <w:rsid w:val="00FE38CC"/>
    <w:rsid w:val="00FE6C7C"/>
    <w:rsid w:val="00FF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List Bullet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728"/>
    <w:pPr>
      <w:spacing w:before="240" w:after="240"/>
    </w:pPr>
    <w:rPr>
      <w:rFonts w:ascii="Arial" w:hAnsi="Arial"/>
      <w:sz w:val="24"/>
    </w:rPr>
  </w:style>
  <w:style w:type="paragraph" w:styleId="Heading1">
    <w:name w:val="heading 1"/>
    <w:basedOn w:val="Normal"/>
    <w:next w:val="BodyText"/>
    <w:rsid w:val="00D02FC3"/>
    <w:pPr>
      <w:keepNext/>
      <w:keepLines/>
      <w:suppressAutoHyphens/>
      <w:spacing w:after="200"/>
      <w:outlineLvl w:val="0"/>
    </w:pPr>
    <w:rPr>
      <w:b/>
      <w:color w:val="000000"/>
      <w:sz w:val="28"/>
    </w:rPr>
  </w:style>
  <w:style w:type="paragraph" w:styleId="Heading2">
    <w:name w:val="heading 2"/>
    <w:basedOn w:val="Normal"/>
    <w:next w:val="BodyText"/>
    <w:rsid w:val="00D02FC3"/>
    <w:pPr>
      <w:keepNext/>
      <w:keepLines/>
      <w:suppressAutoHyphens/>
      <w:spacing w:after="200"/>
      <w:ind w:left="360"/>
      <w:outlineLvl w:val="1"/>
    </w:pPr>
    <w:rPr>
      <w:b/>
    </w:rPr>
  </w:style>
  <w:style w:type="paragraph" w:styleId="Heading3">
    <w:name w:val="heading 3"/>
    <w:next w:val="BodyText"/>
    <w:rsid w:val="00D02FC3"/>
    <w:pPr>
      <w:keepNext/>
      <w:keepLines/>
      <w:suppressAutoHyphens/>
      <w:spacing w:before="100" w:after="200"/>
      <w:ind w:left="720"/>
      <w:outlineLvl w:val="2"/>
    </w:pPr>
    <w:rPr>
      <w:rFonts w:ascii="Arial" w:hAnsi="Arial"/>
      <w:b/>
      <w:noProof/>
      <w:sz w:val="22"/>
    </w:rPr>
  </w:style>
  <w:style w:type="paragraph" w:styleId="Heading4">
    <w:name w:val="heading 4"/>
    <w:next w:val="BodyText"/>
    <w:rsid w:val="00D02FC3"/>
    <w:pPr>
      <w:keepNext/>
      <w:keepLines/>
      <w:spacing w:after="200"/>
      <w:ind w:left="1080"/>
      <w:outlineLvl w:val="3"/>
    </w:pPr>
    <w:rPr>
      <w:rFonts w:ascii="Arial" w:hAnsi="Arial"/>
      <w:b/>
      <w:noProof/>
      <w:sz w:val="22"/>
    </w:rPr>
  </w:style>
  <w:style w:type="paragraph" w:styleId="Heading5">
    <w:name w:val="heading 5"/>
    <w:basedOn w:val="Normal"/>
    <w:next w:val="Normal"/>
    <w:rsid w:val="00D02FC3"/>
    <w:pPr>
      <w:spacing w:after="60"/>
      <w:outlineLvl w:val="4"/>
    </w:pPr>
    <w:rPr>
      <w:sz w:val="22"/>
    </w:rPr>
  </w:style>
  <w:style w:type="paragraph" w:styleId="Heading6">
    <w:name w:val="heading 6"/>
    <w:basedOn w:val="Normal"/>
    <w:next w:val="Normal"/>
    <w:rsid w:val="00D02FC3"/>
    <w:pPr>
      <w:spacing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rsid w:val="00D02FC3"/>
    <w:pPr>
      <w:spacing w:after="60"/>
      <w:outlineLvl w:val="6"/>
    </w:pPr>
  </w:style>
  <w:style w:type="paragraph" w:styleId="Heading8">
    <w:name w:val="heading 8"/>
    <w:basedOn w:val="Normal"/>
    <w:next w:val="Normal"/>
    <w:rsid w:val="00D02FC3"/>
    <w:pPr>
      <w:spacing w:after="60"/>
      <w:outlineLvl w:val="7"/>
    </w:pPr>
    <w:rPr>
      <w:i/>
    </w:rPr>
  </w:style>
  <w:style w:type="paragraph" w:styleId="Heading9">
    <w:name w:val="heading 9"/>
    <w:basedOn w:val="Normal"/>
    <w:next w:val="Normal"/>
    <w:rsid w:val="00D02FC3"/>
    <w:pPr>
      <w:spacing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02FC3"/>
    <w:pPr>
      <w:keepNext/>
      <w:keepLines/>
      <w:spacing w:after="200"/>
      <w:ind w:left="1080"/>
    </w:pPr>
  </w:style>
  <w:style w:type="paragraph" w:styleId="Header">
    <w:name w:val="header"/>
    <w:basedOn w:val="Normal"/>
    <w:rsid w:val="00D02FC3"/>
    <w:pPr>
      <w:tabs>
        <w:tab w:val="center" w:pos="4320"/>
        <w:tab w:val="right" w:pos="8640"/>
      </w:tabs>
    </w:pPr>
    <w:rPr>
      <w:i/>
    </w:rPr>
  </w:style>
  <w:style w:type="paragraph" w:styleId="Footer">
    <w:name w:val="footer"/>
    <w:basedOn w:val="Normal"/>
    <w:rsid w:val="00D02FC3"/>
    <w:pPr>
      <w:tabs>
        <w:tab w:val="center" w:pos="4320"/>
        <w:tab w:val="right" w:pos="8640"/>
      </w:tabs>
    </w:pPr>
  </w:style>
  <w:style w:type="paragraph" w:styleId="TOC2">
    <w:name w:val="toc 2"/>
    <w:basedOn w:val="Normal"/>
    <w:next w:val="Normal"/>
    <w:autoRedefine/>
    <w:uiPriority w:val="39"/>
    <w:rsid w:val="00D02FC3"/>
    <w:pPr>
      <w:tabs>
        <w:tab w:val="right" w:leader="dot" w:pos="8990"/>
      </w:tabs>
      <w:spacing w:after="40"/>
      <w:ind w:left="720"/>
    </w:pPr>
    <w:rPr>
      <w:noProof/>
    </w:rPr>
  </w:style>
  <w:style w:type="paragraph" w:customStyle="1" w:styleId="CompanyLogo">
    <w:name w:val="CompanyLogo"/>
    <w:rsid w:val="00D02FC3"/>
    <w:pPr>
      <w:spacing w:before="2000" w:after="800"/>
      <w:jc w:val="center"/>
    </w:pPr>
    <w:rPr>
      <w:noProof/>
    </w:rPr>
  </w:style>
  <w:style w:type="paragraph" w:styleId="Title">
    <w:name w:val="Title"/>
    <w:basedOn w:val="Normal"/>
    <w:next w:val="Version"/>
    <w:rsid w:val="00D02FC3"/>
    <w:pPr>
      <w:spacing w:after="60"/>
      <w:jc w:val="center"/>
      <w:outlineLvl w:val="0"/>
    </w:pPr>
    <w:rPr>
      <w:kern w:val="28"/>
      <w:sz w:val="32"/>
    </w:rPr>
  </w:style>
  <w:style w:type="paragraph" w:customStyle="1" w:styleId="Version">
    <w:name w:val="Version"/>
    <w:basedOn w:val="Normal"/>
    <w:rsid w:val="00D02FC3"/>
    <w:pPr>
      <w:spacing w:before="40"/>
      <w:jc w:val="center"/>
    </w:pPr>
    <w:rPr>
      <w:sz w:val="28"/>
    </w:rPr>
  </w:style>
  <w:style w:type="paragraph" w:customStyle="1" w:styleId="ProjectName">
    <w:name w:val="Project Name"/>
    <w:basedOn w:val="Normal"/>
    <w:next w:val="SubsystemName"/>
    <w:rsid w:val="00D02FC3"/>
    <w:pPr>
      <w:spacing w:before="3100"/>
      <w:jc w:val="right"/>
    </w:pPr>
    <w:rPr>
      <w:sz w:val="22"/>
    </w:rPr>
  </w:style>
  <w:style w:type="paragraph" w:customStyle="1" w:styleId="SubsystemName">
    <w:name w:val="Subsystem Name"/>
    <w:basedOn w:val="Normal"/>
    <w:rsid w:val="00D02FC3"/>
    <w:pPr>
      <w:jc w:val="right"/>
    </w:pPr>
    <w:rPr>
      <w:sz w:val="22"/>
    </w:rPr>
  </w:style>
  <w:style w:type="paragraph" w:customStyle="1" w:styleId="TOCTitle">
    <w:name w:val="TOC Title"/>
    <w:basedOn w:val="Heading1"/>
    <w:next w:val="TOC1"/>
    <w:rsid w:val="00D02FC3"/>
    <w:rPr>
      <w:rFonts w:ascii="Verdana" w:hAnsi="Verdana"/>
      <w:b w:val="0"/>
      <w:color w:val="000080"/>
      <w:sz w:val="36"/>
    </w:rPr>
  </w:style>
  <w:style w:type="paragraph" w:styleId="TOC1">
    <w:name w:val="toc 1"/>
    <w:basedOn w:val="Normal"/>
    <w:next w:val="Normal"/>
    <w:autoRedefine/>
    <w:uiPriority w:val="39"/>
    <w:rsid w:val="00D02FC3"/>
    <w:pPr>
      <w:keepNext/>
      <w:tabs>
        <w:tab w:val="right" w:leader="dot" w:pos="8990"/>
      </w:tabs>
      <w:spacing w:after="100"/>
      <w:ind w:left="360"/>
    </w:pPr>
    <w:rPr>
      <w:b/>
      <w:noProof/>
    </w:rPr>
  </w:style>
  <w:style w:type="paragraph" w:styleId="TOC3">
    <w:name w:val="toc 3"/>
    <w:basedOn w:val="Normal"/>
    <w:next w:val="Normal"/>
    <w:autoRedefine/>
    <w:uiPriority w:val="39"/>
    <w:rsid w:val="00D02FC3"/>
    <w:pPr>
      <w:tabs>
        <w:tab w:val="right" w:leader="dot" w:pos="8990"/>
      </w:tabs>
      <w:spacing w:after="40"/>
      <w:ind w:left="1080"/>
    </w:pPr>
    <w:rPr>
      <w:noProof/>
    </w:rPr>
  </w:style>
  <w:style w:type="paragraph" w:styleId="TOC4">
    <w:name w:val="toc 4"/>
    <w:basedOn w:val="Normal"/>
    <w:next w:val="Normal"/>
    <w:autoRedefine/>
    <w:semiHidden/>
    <w:rsid w:val="00D02FC3"/>
    <w:pPr>
      <w:tabs>
        <w:tab w:val="right" w:leader="dot" w:pos="8990"/>
      </w:tabs>
      <w:spacing w:after="40"/>
      <w:ind w:left="1440"/>
    </w:pPr>
    <w:rPr>
      <w:noProof/>
    </w:rPr>
  </w:style>
  <w:style w:type="paragraph" w:styleId="TOC5">
    <w:name w:val="toc 5"/>
    <w:basedOn w:val="Normal"/>
    <w:next w:val="Normal"/>
    <w:autoRedefine/>
    <w:semiHidden/>
    <w:rsid w:val="00D02FC3"/>
    <w:pPr>
      <w:ind w:left="800"/>
    </w:pPr>
  </w:style>
  <w:style w:type="paragraph" w:styleId="TOC6">
    <w:name w:val="toc 6"/>
    <w:basedOn w:val="Normal"/>
    <w:next w:val="Normal"/>
    <w:autoRedefine/>
    <w:semiHidden/>
    <w:rsid w:val="00D02FC3"/>
    <w:pPr>
      <w:ind w:left="1000"/>
    </w:pPr>
  </w:style>
  <w:style w:type="paragraph" w:styleId="TOC7">
    <w:name w:val="toc 7"/>
    <w:basedOn w:val="Normal"/>
    <w:next w:val="Normal"/>
    <w:autoRedefine/>
    <w:semiHidden/>
    <w:rsid w:val="00D02FC3"/>
    <w:pPr>
      <w:ind w:left="1200"/>
    </w:pPr>
  </w:style>
  <w:style w:type="paragraph" w:styleId="TOC8">
    <w:name w:val="toc 8"/>
    <w:basedOn w:val="Normal"/>
    <w:next w:val="Normal"/>
    <w:autoRedefine/>
    <w:semiHidden/>
    <w:rsid w:val="00D02FC3"/>
    <w:pPr>
      <w:ind w:left="1400"/>
    </w:pPr>
  </w:style>
  <w:style w:type="paragraph" w:styleId="TOC9">
    <w:name w:val="toc 9"/>
    <w:basedOn w:val="Normal"/>
    <w:next w:val="Normal"/>
    <w:autoRedefine/>
    <w:semiHidden/>
    <w:rsid w:val="00D02FC3"/>
    <w:pPr>
      <w:tabs>
        <w:tab w:val="left" w:pos="187"/>
        <w:tab w:val="left" w:pos="1710"/>
        <w:tab w:val="right" w:leader="dot" w:pos="8986"/>
      </w:tabs>
      <w:spacing w:after="40"/>
      <w:ind w:left="1440"/>
    </w:pPr>
    <w:rPr>
      <w:noProof/>
    </w:rPr>
  </w:style>
  <w:style w:type="character" w:styleId="PageNumber">
    <w:name w:val="page number"/>
    <w:basedOn w:val="DefaultParagraphFont"/>
    <w:rsid w:val="00D02FC3"/>
  </w:style>
  <w:style w:type="paragraph" w:customStyle="1" w:styleId="ConfidentialWaterMark">
    <w:name w:val="Confidential WaterMark"/>
    <w:basedOn w:val="Heading1"/>
    <w:rsid w:val="00D02FC3"/>
    <w:pPr>
      <w:spacing w:before="1800" w:after="0"/>
      <w:jc w:val="center"/>
    </w:pPr>
    <w:rPr>
      <w:rFonts w:ascii="Arial Narrow" w:hAnsi="Arial Narrow"/>
      <w:i/>
      <w:color w:val="C0C0C0"/>
      <w:sz w:val="40"/>
    </w:rPr>
  </w:style>
  <w:style w:type="paragraph" w:customStyle="1" w:styleId="PublicVariable">
    <w:name w:val="Public Variable"/>
    <w:rsid w:val="00D02FC3"/>
    <w:pPr>
      <w:keepNext/>
      <w:keepLines/>
      <w:numPr>
        <w:numId w:val="9"/>
      </w:numPr>
      <w:tabs>
        <w:tab w:val="clear" w:pos="360"/>
        <w:tab w:val="num" w:pos="1620"/>
      </w:tabs>
      <w:spacing w:after="140"/>
      <w:ind w:left="1627"/>
    </w:pPr>
    <w:rPr>
      <w:rFonts w:ascii="Courier New" w:hAnsi="Courier New"/>
      <w:noProof/>
      <w:sz w:val="22"/>
    </w:rPr>
  </w:style>
  <w:style w:type="paragraph" w:customStyle="1" w:styleId="Steps">
    <w:name w:val="Steps"/>
    <w:rsid w:val="00D02FC3"/>
    <w:pPr>
      <w:keepNext/>
      <w:keepLines/>
      <w:tabs>
        <w:tab w:val="num" w:pos="1620"/>
      </w:tabs>
      <w:spacing w:after="200"/>
      <w:ind w:left="1620" w:hanging="360"/>
    </w:pPr>
    <w:rPr>
      <w:rFonts w:ascii="Arial" w:hAnsi="Arial"/>
      <w:noProof/>
    </w:rPr>
  </w:style>
  <w:style w:type="paragraph" w:customStyle="1" w:styleId="BodyTextLast">
    <w:name w:val="Body Text Last"/>
    <w:basedOn w:val="BodyText"/>
    <w:rsid w:val="00D02FC3"/>
    <w:pPr>
      <w:keepNext w:val="0"/>
    </w:pPr>
  </w:style>
  <w:style w:type="paragraph" w:customStyle="1" w:styleId="Answer">
    <w:name w:val="Answer"/>
    <w:basedOn w:val="Normal"/>
    <w:rsid w:val="00D02FC3"/>
    <w:pPr>
      <w:numPr>
        <w:numId w:val="1"/>
      </w:numPr>
    </w:pPr>
  </w:style>
  <w:style w:type="character" w:customStyle="1" w:styleId="BoldUnderline">
    <w:name w:val="Bold Underline"/>
    <w:rsid w:val="00D02FC3"/>
    <w:rPr>
      <w:b/>
      <w:u w:val="single"/>
    </w:rPr>
  </w:style>
  <w:style w:type="paragraph" w:customStyle="1" w:styleId="BulletTextLast">
    <w:name w:val="Bullet Text Last"/>
    <w:basedOn w:val="BulletText"/>
    <w:rsid w:val="00D02FC3"/>
    <w:pPr>
      <w:keepNext w:val="0"/>
      <w:spacing w:after="200"/>
      <w:ind w:left="1627"/>
    </w:pPr>
  </w:style>
  <w:style w:type="paragraph" w:customStyle="1" w:styleId="BulletText">
    <w:name w:val="Bullet Text"/>
    <w:basedOn w:val="Bullet"/>
    <w:rsid w:val="00D02FC3"/>
    <w:pPr>
      <w:numPr>
        <w:numId w:val="0"/>
      </w:numPr>
      <w:ind w:left="1620"/>
    </w:pPr>
  </w:style>
  <w:style w:type="paragraph" w:customStyle="1" w:styleId="Bullet">
    <w:name w:val="Bullet"/>
    <w:rsid w:val="00D02FC3"/>
    <w:pPr>
      <w:keepNext/>
      <w:keepLines/>
      <w:numPr>
        <w:numId w:val="7"/>
      </w:numPr>
      <w:tabs>
        <w:tab w:val="clear" w:pos="360"/>
        <w:tab w:val="left" w:pos="1620"/>
      </w:tabs>
      <w:spacing w:after="140"/>
      <w:ind w:left="1627"/>
    </w:pPr>
    <w:rPr>
      <w:rFonts w:ascii="Arial" w:hAnsi="Arial"/>
    </w:rPr>
  </w:style>
  <w:style w:type="paragraph" w:customStyle="1" w:styleId="Bullet-Function">
    <w:name w:val="Bullet-Function"/>
    <w:rsid w:val="00D02FC3"/>
    <w:pPr>
      <w:tabs>
        <w:tab w:val="num" w:pos="360"/>
      </w:tabs>
      <w:ind w:left="360" w:hanging="360"/>
    </w:pPr>
    <w:rPr>
      <w:rFonts w:ascii="Arial" w:hAnsi="Arial"/>
      <w:noProof/>
      <w:sz w:val="18"/>
    </w:rPr>
  </w:style>
  <w:style w:type="paragraph" w:customStyle="1" w:styleId="PrivateVariable">
    <w:name w:val="Private Variable"/>
    <w:basedOn w:val="PrivateMemberFunction"/>
    <w:rsid w:val="00D02FC3"/>
    <w:pPr>
      <w:numPr>
        <w:numId w:val="3"/>
      </w:numPr>
      <w:tabs>
        <w:tab w:val="clear" w:pos="360"/>
        <w:tab w:val="num" w:pos="1620"/>
      </w:tabs>
      <w:ind w:left="1627"/>
    </w:pPr>
  </w:style>
  <w:style w:type="paragraph" w:customStyle="1" w:styleId="PrivateMemberFunction">
    <w:name w:val="Private Member Function"/>
    <w:rsid w:val="00D02FC3"/>
    <w:pPr>
      <w:keepNext/>
      <w:keepLines/>
      <w:numPr>
        <w:numId w:val="4"/>
      </w:numPr>
      <w:tabs>
        <w:tab w:val="clear" w:pos="360"/>
        <w:tab w:val="num" w:pos="1620"/>
      </w:tabs>
      <w:spacing w:after="140"/>
      <w:ind w:left="1627"/>
    </w:pPr>
    <w:rPr>
      <w:rFonts w:ascii="Courier New" w:hAnsi="Courier New"/>
      <w:noProof/>
      <w:sz w:val="22"/>
    </w:rPr>
  </w:style>
  <w:style w:type="paragraph" w:customStyle="1" w:styleId="OddPgFooter">
    <w:name w:val="Odd Pg Footer"/>
    <w:basedOn w:val="Footer"/>
    <w:rsid w:val="00D02FC3"/>
    <w:pPr>
      <w:tabs>
        <w:tab w:val="clear" w:pos="4320"/>
      </w:tabs>
      <w:jc w:val="right"/>
    </w:pPr>
    <w:rPr>
      <w:i/>
      <w:snapToGrid w:val="0"/>
      <w:color w:val="808080"/>
      <w:sz w:val="18"/>
    </w:rPr>
  </w:style>
  <w:style w:type="paragraph" w:customStyle="1" w:styleId="EvenPgFooter">
    <w:name w:val="Even Pg Footer"/>
    <w:basedOn w:val="Footer"/>
    <w:rsid w:val="00D02FC3"/>
    <w:pPr>
      <w:tabs>
        <w:tab w:val="clear" w:pos="4320"/>
      </w:tabs>
    </w:pPr>
    <w:rPr>
      <w:i/>
      <w:snapToGrid w:val="0"/>
      <w:color w:val="808080"/>
      <w:sz w:val="18"/>
    </w:rPr>
  </w:style>
  <w:style w:type="paragraph" w:customStyle="1" w:styleId="TableTextCentered">
    <w:name w:val="Table Text Centered"/>
    <w:basedOn w:val="BodyText"/>
    <w:rsid w:val="00D02FC3"/>
    <w:pPr>
      <w:spacing w:before="40" w:after="40"/>
      <w:ind w:left="0"/>
      <w:jc w:val="center"/>
    </w:pPr>
  </w:style>
  <w:style w:type="paragraph" w:customStyle="1" w:styleId="TableTextLeft">
    <w:name w:val="Table Text Left"/>
    <w:basedOn w:val="BodyText"/>
    <w:qFormat/>
    <w:rsid w:val="00175728"/>
    <w:pPr>
      <w:spacing w:before="40" w:after="40"/>
      <w:ind w:left="180"/>
    </w:pPr>
  </w:style>
  <w:style w:type="paragraph" w:styleId="Caption">
    <w:name w:val="caption"/>
    <w:basedOn w:val="Normal"/>
    <w:next w:val="BodyText"/>
    <w:rsid w:val="00D02FC3"/>
    <w:pPr>
      <w:spacing w:before="100" w:after="200"/>
      <w:jc w:val="center"/>
    </w:pPr>
    <w:rPr>
      <w:b/>
      <w:i/>
    </w:rPr>
  </w:style>
  <w:style w:type="paragraph" w:customStyle="1" w:styleId="VersionNumber">
    <w:name w:val="Version Number"/>
    <w:basedOn w:val="TableTextCentered"/>
    <w:rsid w:val="00D02FC3"/>
    <w:pPr>
      <w:numPr>
        <w:numId w:val="2"/>
      </w:numPr>
    </w:pPr>
  </w:style>
  <w:style w:type="paragraph" w:customStyle="1" w:styleId="VNumberText">
    <w:name w:val="VNumberText"/>
    <w:basedOn w:val="BodyText"/>
    <w:rsid w:val="00D02FC3"/>
    <w:pPr>
      <w:spacing w:before="200"/>
      <w:ind w:left="0"/>
    </w:pPr>
  </w:style>
  <w:style w:type="paragraph" w:customStyle="1" w:styleId="ChangeLogTitle">
    <w:name w:val="Change Log Title"/>
    <w:basedOn w:val="TOCTitle"/>
    <w:rsid w:val="00D02FC3"/>
    <w:rPr>
      <w:shadow/>
    </w:rPr>
  </w:style>
  <w:style w:type="paragraph" w:customStyle="1" w:styleId="BulletHeader">
    <w:name w:val="Bullet Header"/>
    <w:basedOn w:val="Normal"/>
    <w:next w:val="Bullet-Function"/>
    <w:rsid w:val="00D02FC3"/>
    <w:pPr>
      <w:spacing w:before="60"/>
    </w:pPr>
    <w:rPr>
      <w:sz w:val="18"/>
    </w:rPr>
  </w:style>
  <w:style w:type="paragraph" w:customStyle="1" w:styleId="HeaderOddPage">
    <w:name w:val="Header Odd Page"/>
    <w:rsid w:val="00D02FC3"/>
    <w:pPr>
      <w:pBdr>
        <w:top w:val="single" w:sz="4" w:space="1" w:color="auto"/>
      </w:pBdr>
      <w:jc w:val="right"/>
    </w:pPr>
    <w:rPr>
      <w:i/>
      <w:noProof/>
    </w:rPr>
  </w:style>
  <w:style w:type="paragraph" w:customStyle="1" w:styleId="HeaderEven">
    <w:name w:val="Header Even"/>
    <w:rsid w:val="00D02FC3"/>
    <w:pPr>
      <w:pBdr>
        <w:top w:val="single" w:sz="4" w:space="1" w:color="auto"/>
      </w:pBdr>
    </w:pPr>
    <w:rPr>
      <w:i/>
      <w:noProof/>
    </w:rPr>
  </w:style>
  <w:style w:type="paragraph" w:customStyle="1" w:styleId="Picture">
    <w:name w:val="Picture"/>
    <w:basedOn w:val="BodyTextLast"/>
    <w:rsid w:val="00D02FC3"/>
    <w:pPr>
      <w:jc w:val="center"/>
    </w:pPr>
  </w:style>
  <w:style w:type="paragraph" w:customStyle="1" w:styleId="BulletLast">
    <w:name w:val="Bullet Last"/>
    <w:basedOn w:val="Bullet"/>
    <w:rsid w:val="00D02FC3"/>
    <w:pPr>
      <w:keepNext w:val="0"/>
      <w:numPr>
        <w:numId w:val="6"/>
      </w:numPr>
      <w:tabs>
        <w:tab w:val="clear" w:pos="360"/>
      </w:tabs>
      <w:spacing w:after="200"/>
      <w:ind w:left="1627"/>
    </w:pPr>
  </w:style>
  <w:style w:type="paragraph" w:customStyle="1" w:styleId="PublicMemberFunction">
    <w:name w:val="Public Member Function"/>
    <w:rsid w:val="00D02FC3"/>
    <w:pPr>
      <w:keepNext/>
      <w:keepLines/>
      <w:numPr>
        <w:numId w:val="8"/>
      </w:numPr>
      <w:tabs>
        <w:tab w:val="clear" w:pos="360"/>
        <w:tab w:val="num" w:pos="1620"/>
      </w:tabs>
      <w:spacing w:after="140"/>
      <w:ind w:left="1627"/>
    </w:pPr>
    <w:rPr>
      <w:rFonts w:ascii="Courier New" w:hAnsi="Courier New"/>
      <w:noProof/>
      <w:sz w:val="22"/>
    </w:rPr>
  </w:style>
  <w:style w:type="paragraph" w:styleId="Date">
    <w:name w:val="Date"/>
    <w:basedOn w:val="Normal"/>
    <w:next w:val="Normal"/>
    <w:rsid w:val="00D02FC3"/>
  </w:style>
  <w:style w:type="paragraph" w:customStyle="1" w:styleId="HeadingTitle">
    <w:name w:val="Heading Title"/>
    <w:basedOn w:val="Title"/>
    <w:rsid w:val="00D02FC3"/>
  </w:style>
  <w:style w:type="character" w:customStyle="1" w:styleId="Page">
    <w:name w:val="Page"/>
    <w:rsid w:val="00D02FC3"/>
    <w:rPr>
      <w:rFonts w:ascii="Times New Roman" w:hAnsi="Times New Roman"/>
      <w:color w:val="000000"/>
      <w:sz w:val="18"/>
    </w:rPr>
  </w:style>
  <w:style w:type="paragraph" w:customStyle="1" w:styleId="RevisionDate">
    <w:name w:val="Revision Date"/>
    <w:basedOn w:val="TableTextCentered"/>
    <w:rsid w:val="00D02FC3"/>
  </w:style>
  <w:style w:type="paragraph" w:styleId="BlockText">
    <w:name w:val="Block Text"/>
    <w:basedOn w:val="Normal"/>
    <w:rsid w:val="00D02FC3"/>
    <w:pPr>
      <w:spacing w:after="120"/>
      <w:ind w:left="1440" w:right="1440"/>
    </w:pPr>
  </w:style>
  <w:style w:type="paragraph" w:customStyle="1" w:styleId="Code">
    <w:name w:val="Code"/>
    <w:qFormat/>
    <w:rsid w:val="00175728"/>
    <w:pPr>
      <w:keepNext/>
      <w:keepLines/>
      <w:suppressAutoHyphens/>
      <w:ind w:left="1080"/>
    </w:pPr>
    <w:rPr>
      <w:rFonts w:ascii="Courier New" w:hAnsi="Courier New"/>
      <w:noProof/>
      <w:sz w:val="22"/>
    </w:rPr>
  </w:style>
  <w:style w:type="paragraph" w:customStyle="1" w:styleId="CodeLast">
    <w:name w:val="Code Last"/>
    <w:basedOn w:val="Code"/>
    <w:rsid w:val="00D02FC3"/>
    <w:pPr>
      <w:keepNext w:val="0"/>
      <w:spacing w:after="200"/>
    </w:pPr>
  </w:style>
  <w:style w:type="character" w:customStyle="1" w:styleId="Bold">
    <w:name w:val="Bold"/>
    <w:rsid w:val="00D02FC3"/>
    <w:rPr>
      <w:b/>
    </w:rPr>
  </w:style>
  <w:style w:type="character" w:customStyle="1" w:styleId="Underlined">
    <w:name w:val="Underlined"/>
    <w:rsid w:val="00D02FC3"/>
    <w:rPr>
      <w:u w:val="single"/>
    </w:rPr>
  </w:style>
  <w:style w:type="character" w:styleId="Emphasis">
    <w:name w:val="Emphasis"/>
    <w:rsid w:val="00D02FC3"/>
    <w:rPr>
      <w:i/>
    </w:rPr>
  </w:style>
  <w:style w:type="paragraph" w:customStyle="1" w:styleId="StepsLast">
    <w:name w:val="StepsLast"/>
    <w:basedOn w:val="Steps"/>
    <w:rsid w:val="00D02FC3"/>
    <w:pPr>
      <w:keepNext w:val="0"/>
      <w:numPr>
        <w:numId w:val="5"/>
      </w:numPr>
      <w:tabs>
        <w:tab w:val="clear" w:pos="1080"/>
        <w:tab w:val="num" w:pos="1620"/>
      </w:tabs>
      <w:ind w:left="1620"/>
    </w:pPr>
  </w:style>
  <w:style w:type="paragraph" w:customStyle="1" w:styleId="TableHeadersLeft">
    <w:name w:val="Table Headers Left"/>
    <w:basedOn w:val="BodyTextLast"/>
    <w:rsid w:val="00D02FC3"/>
    <w:pPr>
      <w:keepNext/>
      <w:spacing w:before="40" w:after="40"/>
      <w:ind w:left="187"/>
    </w:pPr>
    <w:rPr>
      <w:b/>
    </w:rPr>
  </w:style>
  <w:style w:type="paragraph" w:customStyle="1" w:styleId="TableHeadersCentered">
    <w:name w:val="Table Headers Centered"/>
    <w:basedOn w:val="BodyText"/>
    <w:rsid w:val="00D02FC3"/>
    <w:pPr>
      <w:spacing w:before="40" w:after="40"/>
      <w:ind w:left="0"/>
      <w:jc w:val="center"/>
    </w:pPr>
    <w:rPr>
      <w:b/>
    </w:rPr>
  </w:style>
  <w:style w:type="character" w:styleId="Hyperlink">
    <w:name w:val="Hyperlink"/>
    <w:rsid w:val="00D02FC3"/>
    <w:rPr>
      <w:color w:val="0000FF"/>
      <w:u w:val="single"/>
    </w:rPr>
  </w:style>
  <w:style w:type="character" w:styleId="FollowedHyperlink">
    <w:name w:val="FollowedHyperlink"/>
    <w:rsid w:val="00D02FC3"/>
    <w:rPr>
      <w:color w:val="800080"/>
      <w:u w:val="single"/>
    </w:rPr>
  </w:style>
  <w:style w:type="paragraph" w:customStyle="1" w:styleId="TableTitle">
    <w:name w:val="Table Title"/>
    <w:rsid w:val="00D02FC3"/>
    <w:pPr>
      <w:keepNext/>
      <w:keepLines/>
      <w:spacing w:before="200" w:after="100"/>
      <w:ind w:left="1080"/>
    </w:pPr>
    <w:rPr>
      <w:rFonts w:ascii="Arial" w:hAnsi="Arial"/>
      <w:b/>
      <w:noProof/>
    </w:rPr>
  </w:style>
  <w:style w:type="paragraph" w:customStyle="1" w:styleId="TableBullet">
    <w:name w:val="Table Bullet"/>
    <w:rsid w:val="00D02FC3"/>
    <w:pPr>
      <w:keepLines/>
      <w:numPr>
        <w:numId w:val="12"/>
      </w:numPr>
      <w:tabs>
        <w:tab w:val="clear" w:pos="360"/>
        <w:tab w:val="num" w:pos="630"/>
      </w:tabs>
      <w:spacing w:after="40"/>
      <w:ind w:left="630" w:hanging="270"/>
    </w:pPr>
    <w:rPr>
      <w:rFonts w:ascii="Arial" w:hAnsi="Arial"/>
      <w:noProof/>
    </w:rPr>
  </w:style>
  <w:style w:type="character" w:customStyle="1" w:styleId="RedText">
    <w:name w:val="Red Text"/>
    <w:rsid w:val="00D02FC3"/>
    <w:rPr>
      <w:color w:val="FF0000"/>
    </w:rPr>
  </w:style>
  <w:style w:type="paragraph" w:customStyle="1" w:styleId="Heading2SpcAbv">
    <w:name w:val="Heading2_SpcAbv"/>
    <w:basedOn w:val="Heading2"/>
    <w:rsid w:val="00D02FC3"/>
    <w:pPr>
      <w:spacing w:before="200"/>
    </w:pPr>
  </w:style>
  <w:style w:type="paragraph" w:customStyle="1" w:styleId="StepsNotes">
    <w:name w:val="Steps_Notes"/>
    <w:rsid w:val="00D02FC3"/>
    <w:pPr>
      <w:keepNext/>
      <w:keepLines/>
      <w:spacing w:after="200"/>
      <w:ind w:left="1627"/>
    </w:pPr>
    <w:rPr>
      <w:rFonts w:ascii="Arial" w:hAnsi="Arial"/>
      <w:noProof/>
    </w:rPr>
  </w:style>
  <w:style w:type="paragraph" w:customStyle="1" w:styleId="StepsDetails">
    <w:name w:val="Steps_Details"/>
    <w:rsid w:val="00D02FC3"/>
    <w:pPr>
      <w:keepNext/>
      <w:keepLines/>
      <w:tabs>
        <w:tab w:val="num" w:pos="360"/>
      </w:tabs>
      <w:spacing w:after="100"/>
      <w:ind w:left="1987" w:hanging="360"/>
    </w:pPr>
    <w:rPr>
      <w:rFonts w:ascii="Arial" w:hAnsi="Arial"/>
      <w:noProof/>
    </w:rPr>
  </w:style>
  <w:style w:type="paragraph" w:customStyle="1" w:styleId="TableTextLeftLast">
    <w:name w:val="Table Text Left Last"/>
    <w:rsid w:val="00D02FC3"/>
    <w:pPr>
      <w:spacing w:before="40" w:after="40"/>
      <w:ind w:left="187"/>
    </w:pPr>
    <w:rPr>
      <w:rFonts w:ascii="Arial" w:hAnsi="Arial"/>
      <w:noProof/>
    </w:rPr>
  </w:style>
  <w:style w:type="paragraph" w:customStyle="1" w:styleId="NumberedList">
    <w:name w:val="Numbered List"/>
    <w:basedOn w:val="Normal"/>
    <w:rsid w:val="00D02FC3"/>
    <w:pPr>
      <w:spacing w:before="60"/>
    </w:pPr>
  </w:style>
  <w:style w:type="paragraph" w:customStyle="1" w:styleId="CaptionLeft">
    <w:name w:val="Caption_Left"/>
    <w:basedOn w:val="Caption"/>
    <w:next w:val="BodyText"/>
    <w:rsid w:val="00D02FC3"/>
    <w:pPr>
      <w:ind w:left="1080"/>
      <w:jc w:val="left"/>
    </w:pPr>
  </w:style>
  <w:style w:type="paragraph" w:customStyle="1" w:styleId="NumHeading1">
    <w:name w:val="NumHeading1"/>
    <w:basedOn w:val="Heading1"/>
    <w:next w:val="Normal"/>
    <w:qFormat/>
    <w:rsid w:val="00175728"/>
    <w:pPr>
      <w:numPr>
        <w:numId w:val="27"/>
      </w:numPr>
    </w:pPr>
  </w:style>
  <w:style w:type="paragraph" w:customStyle="1" w:styleId="NumHeading2">
    <w:name w:val="NumHeading2"/>
    <w:basedOn w:val="Heading2"/>
    <w:next w:val="Normal"/>
    <w:qFormat/>
    <w:rsid w:val="00175728"/>
    <w:pPr>
      <w:numPr>
        <w:ilvl w:val="1"/>
        <w:numId w:val="27"/>
      </w:numPr>
    </w:pPr>
  </w:style>
  <w:style w:type="paragraph" w:customStyle="1" w:styleId="NumHeading3">
    <w:name w:val="NumHeading3"/>
    <w:basedOn w:val="Heading3"/>
    <w:next w:val="Normal"/>
    <w:qFormat/>
    <w:rsid w:val="00175728"/>
    <w:pPr>
      <w:numPr>
        <w:ilvl w:val="2"/>
        <w:numId w:val="27"/>
      </w:numPr>
    </w:pPr>
  </w:style>
  <w:style w:type="paragraph" w:customStyle="1" w:styleId="NumHeading4">
    <w:name w:val="NumHeading4"/>
    <w:basedOn w:val="Heading4"/>
    <w:next w:val="Normal"/>
    <w:qFormat/>
    <w:rsid w:val="00175728"/>
    <w:pPr>
      <w:numPr>
        <w:ilvl w:val="3"/>
        <w:numId w:val="27"/>
      </w:numPr>
    </w:pPr>
  </w:style>
  <w:style w:type="paragraph" w:customStyle="1" w:styleId="BulletDetails">
    <w:name w:val="Bullet_Details"/>
    <w:basedOn w:val="Bullet"/>
    <w:rsid w:val="00D02FC3"/>
    <w:pPr>
      <w:numPr>
        <w:numId w:val="11"/>
      </w:numPr>
      <w:tabs>
        <w:tab w:val="clear" w:pos="360"/>
        <w:tab w:val="clear" w:pos="1620"/>
        <w:tab w:val="num" w:pos="1890"/>
      </w:tabs>
      <w:spacing w:after="100"/>
      <w:ind w:left="1890" w:hanging="270"/>
    </w:pPr>
  </w:style>
  <w:style w:type="paragraph" w:customStyle="1" w:styleId="BulletDetailsLast">
    <w:name w:val="Bullet_DetailsLast"/>
    <w:basedOn w:val="BulletDetails"/>
    <w:rsid w:val="00D02FC3"/>
    <w:pPr>
      <w:keepNext w:val="0"/>
      <w:spacing w:after="200"/>
      <w:ind w:hanging="263"/>
    </w:pPr>
  </w:style>
  <w:style w:type="paragraph" w:customStyle="1" w:styleId="TableHeadersRight">
    <w:name w:val="Table Headers Right"/>
    <w:basedOn w:val="TableHeadersLeft"/>
    <w:rsid w:val="00D02FC3"/>
    <w:pPr>
      <w:ind w:right="187"/>
      <w:jc w:val="right"/>
    </w:pPr>
  </w:style>
  <w:style w:type="paragraph" w:customStyle="1" w:styleId="TableTextRight">
    <w:name w:val="Table Text Right"/>
    <w:basedOn w:val="TableTextLeft"/>
    <w:rsid w:val="00D02FC3"/>
    <w:pPr>
      <w:ind w:left="187" w:right="187"/>
      <w:jc w:val="right"/>
    </w:pPr>
  </w:style>
  <w:style w:type="paragraph" w:customStyle="1" w:styleId="StepsDetailsLast">
    <w:name w:val="Steps_DetailsLast"/>
    <w:basedOn w:val="StepsDetails"/>
    <w:next w:val="Steps"/>
    <w:rsid w:val="00D02FC3"/>
    <w:pPr>
      <w:keepNext w:val="0"/>
      <w:spacing w:after="200"/>
    </w:pPr>
  </w:style>
  <w:style w:type="paragraph" w:customStyle="1" w:styleId="NumList">
    <w:name w:val="NumList"/>
    <w:rsid w:val="00D02FC3"/>
    <w:pPr>
      <w:keepNext/>
      <w:keepLines/>
      <w:tabs>
        <w:tab w:val="left" w:pos="1620"/>
      </w:tabs>
      <w:spacing w:after="140"/>
      <w:ind w:left="1620" w:hanging="360"/>
    </w:pPr>
    <w:rPr>
      <w:rFonts w:ascii="Arial" w:hAnsi="Arial"/>
      <w:noProof/>
    </w:rPr>
  </w:style>
  <w:style w:type="paragraph" w:customStyle="1" w:styleId="NumListHeading">
    <w:name w:val="NumListHeading"/>
    <w:next w:val="NumList"/>
    <w:rsid w:val="00D02FC3"/>
    <w:pPr>
      <w:keepNext/>
      <w:keepLines/>
      <w:numPr>
        <w:numId w:val="14"/>
      </w:numPr>
      <w:spacing w:after="140"/>
      <w:ind w:left="1080" w:firstLine="0"/>
    </w:pPr>
    <w:rPr>
      <w:rFonts w:ascii="Arial" w:hAnsi="Arial"/>
      <w:noProof/>
    </w:rPr>
  </w:style>
  <w:style w:type="paragraph" w:customStyle="1" w:styleId="Style1">
    <w:name w:val="Style1"/>
    <w:basedOn w:val="Normal"/>
    <w:rsid w:val="00D02FC3"/>
    <w:pPr>
      <w:keepNext/>
      <w:keepLines/>
    </w:pPr>
    <w:rPr>
      <w:noProof/>
    </w:rPr>
  </w:style>
  <w:style w:type="paragraph" w:customStyle="1" w:styleId="NumListLast">
    <w:name w:val="NumListLast"/>
    <w:basedOn w:val="NumList"/>
    <w:next w:val="BodyText"/>
    <w:rsid w:val="00D02FC3"/>
    <w:pPr>
      <w:keepNext w:val="0"/>
      <w:spacing w:after="200"/>
    </w:pPr>
  </w:style>
  <w:style w:type="paragraph" w:customStyle="1" w:styleId="PictureLeft">
    <w:name w:val="Picture_Left"/>
    <w:basedOn w:val="BodyText"/>
    <w:next w:val="CaptionLeft"/>
    <w:rsid w:val="00D02FC3"/>
    <w:pPr>
      <w:spacing w:after="40"/>
    </w:pPr>
  </w:style>
  <w:style w:type="paragraph" w:customStyle="1" w:styleId="PictureCenter">
    <w:name w:val="Picture_Center"/>
    <w:next w:val="Caption"/>
    <w:rsid w:val="00D02FC3"/>
    <w:pPr>
      <w:keepNext/>
      <w:keepLines/>
      <w:spacing w:after="40"/>
      <w:jc w:val="center"/>
    </w:pPr>
    <w:rPr>
      <w:rFonts w:ascii="Arial" w:hAnsi="Arial"/>
      <w:noProof/>
    </w:rPr>
  </w:style>
  <w:style w:type="character" w:customStyle="1" w:styleId="Highlighted">
    <w:name w:val="Highlighted"/>
    <w:rsid w:val="00D02FC3"/>
    <w:rPr>
      <w:bdr w:val="none" w:sz="0" w:space="0" w:color="auto"/>
      <w:shd w:val="clear" w:color="auto" w:fill="FFFF00"/>
    </w:rPr>
  </w:style>
  <w:style w:type="paragraph" w:customStyle="1" w:styleId="RefList">
    <w:name w:val="RefList"/>
    <w:rsid w:val="00D02FC3"/>
    <w:pPr>
      <w:keepNext/>
      <w:keepLines/>
      <w:tabs>
        <w:tab w:val="num" w:pos="1800"/>
      </w:tabs>
      <w:spacing w:after="100"/>
      <w:ind w:left="1800" w:hanging="360"/>
    </w:pPr>
    <w:rPr>
      <w:rFonts w:ascii="Arial" w:hAnsi="Arial"/>
      <w:noProof/>
    </w:rPr>
  </w:style>
  <w:style w:type="paragraph" w:customStyle="1" w:styleId="Reference">
    <w:name w:val="Reference"/>
    <w:next w:val="RefList"/>
    <w:rsid w:val="00D02FC3"/>
    <w:pPr>
      <w:keepNext/>
      <w:keepLines/>
      <w:numPr>
        <w:numId w:val="13"/>
      </w:numPr>
      <w:spacing w:after="140"/>
      <w:ind w:left="1080" w:firstLine="0"/>
    </w:pPr>
    <w:rPr>
      <w:rFonts w:ascii="Arial" w:hAnsi="Arial"/>
      <w:noProof/>
    </w:rPr>
  </w:style>
  <w:style w:type="paragraph" w:customStyle="1" w:styleId="RefListLast">
    <w:name w:val="RefListLast"/>
    <w:basedOn w:val="RefList"/>
    <w:rsid w:val="00D02FC3"/>
    <w:pPr>
      <w:keepNext w:val="0"/>
      <w:spacing w:after="200"/>
    </w:pPr>
  </w:style>
  <w:style w:type="paragraph" w:customStyle="1" w:styleId="PictureList">
    <w:name w:val="Picture_List"/>
    <w:next w:val="CaptionList"/>
    <w:rsid w:val="00D02FC3"/>
    <w:pPr>
      <w:keepNext/>
      <w:keepLines/>
      <w:spacing w:after="40"/>
      <w:ind w:left="1627"/>
    </w:pPr>
    <w:rPr>
      <w:rFonts w:ascii="Arial" w:hAnsi="Arial"/>
      <w:noProof/>
    </w:rPr>
  </w:style>
  <w:style w:type="paragraph" w:customStyle="1" w:styleId="CaptionList">
    <w:name w:val="Caption_List"/>
    <w:basedOn w:val="CaptionLeft"/>
    <w:next w:val="BodyText"/>
    <w:rsid w:val="00D02FC3"/>
    <w:pPr>
      <w:keepLines/>
      <w:ind w:left="1627"/>
    </w:pPr>
  </w:style>
  <w:style w:type="paragraph" w:customStyle="1" w:styleId="TableTextRightLast">
    <w:name w:val="Table Text Right Last"/>
    <w:basedOn w:val="TableTextRight"/>
    <w:rsid w:val="00D02FC3"/>
    <w:pPr>
      <w:keepNext w:val="0"/>
    </w:pPr>
  </w:style>
  <w:style w:type="paragraph" w:customStyle="1" w:styleId="tablecell">
    <w:name w:val="table cell"/>
    <w:basedOn w:val="Normal"/>
    <w:rsid w:val="00D02FC3"/>
    <w:rPr>
      <w:snapToGrid w:val="0"/>
      <w:color w:val="000000"/>
    </w:rPr>
  </w:style>
  <w:style w:type="paragraph" w:customStyle="1" w:styleId="numlist0">
    <w:name w:val="num list"/>
    <w:basedOn w:val="Bullet"/>
    <w:rsid w:val="00D02FC3"/>
    <w:pPr>
      <w:numPr>
        <w:numId w:val="0"/>
      </w:numPr>
      <w:ind w:left="1267"/>
    </w:pPr>
    <w:rPr>
      <w:snapToGrid w:val="0"/>
    </w:rPr>
  </w:style>
  <w:style w:type="paragraph" w:customStyle="1" w:styleId="bodytext0">
    <w:name w:val="bodytext"/>
    <w:basedOn w:val="NumHeading1"/>
    <w:rsid w:val="00D02FC3"/>
  </w:style>
  <w:style w:type="paragraph" w:styleId="DocumentMap">
    <w:name w:val="Document Map"/>
    <w:basedOn w:val="Normal"/>
    <w:semiHidden/>
    <w:rsid w:val="00D02FC3"/>
    <w:pPr>
      <w:shd w:val="clear" w:color="auto" w:fill="000080"/>
    </w:pPr>
    <w:rPr>
      <w:rFonts w:ascii="Tahoma" w:hAnsi="Tahoma"/>
    </w:rPr>
  </w:style>
  <w:style w:type="paragraph" w:customStyle="1" w:styleId="nonum">
    <w:name w:val="nonum"/>
    <w:rsid w:val="00631D61"/>
    <w:pPr>
      <w:spacing w:before="120"/>
      <w:jc w:val="both"/>
    </w:pPr>
    <w:rPr>
      <w:noProof/>
      <w:sz w:val="24"/>
    </w:rPr>
  </w:style>
  <w:style w:type="table" w:styleId="TableGrid">
    <w:name w:val="Table Grid"/>
    <w:basedOn w:val="TableNormal"/>
    <w:rsid w:val="00B81B64"/>
    <w:pPr>
      <w:spacing w:after="60"/>
      <w:ind w:left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04CC5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rsid w:val="009259D3"/>
    <w:rPr>
      <w:rFonts w:ascii="Courier New" w:hAnsi="Courier New" w:cs="Courier New"/>
    </w:rPr>
  </w:style>
  <w:style w:type="paragraph" w:styleId="ListBullet">
    <w:name w:val="List Bullet"/>
    <w:aliases w:val="Bullet 1"/>
    <w:basedOn w:val="Normal"/>
    <w:uiPriority w:val="99"/>
    <w:semiHidden/>
    <w:unhideWhenUsed/>
    <w:qFormat/>
    <w:rsid w:val="00175728"/>
    <w:pPr>
      <w:numPr>
        <w:numId w:val="23"/>
      </w:numPr>
      <w:spacing w:before="60" w:after="0"/>
    </w:pPr>
    <w:rPr>
      <w:rFonts w:ascii="Microsoft Sans Serif" w:hAnsi="Microsoft Sans Serif" w:cs="Microsoft Sans Serif"/>
      <w:sz w:val="22"/>
      <w:szCs w:val="22"/>
      <w:lang w:bidi="en-US"/>
    </w:rPr>
  </w:style>
  <w:style w:type="paragraph" w:customStyle="1" w:styleId="Citation">
    <w:name w:val="Citation"/>
    <w:basedOn w:val="Normal"/>
    <w:link w:val="CitationChar"/>
    <w:qFormat/>
    <w:rsid w:val="00175728"/>
    <w:pPr>
      <w:spacing w:before="0" w:after="0"/>
      <w:ind w:left="720"/>
    </w:pPr>
    <w:rPr>
      <w:rFonts w:ascii="Times New Roman" w:hAnsi="Times New Roman"/>
    </w:rPr>
  </w:style>
  <w:style w:type="character" w:customStyle="1" w:styleId="CitationChar">
    <w:name w:val="Citation Char"/>
    <w:link w:val="Citation"/>
    <w:rsid w:val="00175728"/>
    <w:rPr>
      <w:sz w:val="24"/>
    </w:rPr>
  </w:style>
  <w:style w:type="paragraph" w:customStyle="1" w:styleId="Normal2">
    <w:name w:val="Normal 2"/>
    <w:basedOn w:val="Normal"/>
    <w:link w:val="Normal2Char"/>
    <w:qFormat/>
    <w:rsid w:val="00175728"/>
    <w:pPr>
      <w:ind w:left="360"/>
    </w:pPr>
  </w:style>
  <w:style w:type="character" w:customStyle="1" w:styleId="Normal2Char">
    <w:name w:val="Normal 2 Char"/>
    <w:link w:val="Normal2"/>
    <w:rsid w:val="00175728"/>
    <w:rPr>
      <w:rFonts w:ascii="Arial" w:hAnsi="Arial"/>
      <w:sz w:val="24"/>
    </w:rPr>
  </w:style>
  <w:style w:type="paragraph" w:customStyle="1" w:styleId="Normal3">
    <w:name w:val="Normal 3"/>
    <w:basedOn w:val="Normal"/>
    <w:link w:val="Normal3Char"/>
    <w:qFormat/>
    <w:rsid w:val="00175728"/>
    <w:pPr>
      <w:ind w:left="720"/>
    </w:pPr>
  </w:style>
  <w:style w:type="character" w:customStyle="1" w:styleId="Normal3Char">
    <w:name w:val="Normal 3 Char"/>
    <w:link w:val="Normal3"/>
    <w:rsid w:val="00175728"/>
    <w:rPr>
      <w:rFonts w:ascii="Arial" w:hAnsi="Arial"/>
      <w:sz w:val="24"/>
    </w:rPr>
  </w:style>
  <w:style w:type="paragraph" w:customStyle="1" w:styleId="Normal4">
    <w:name w:val="Normal 4"/>
    <w:basedOn w:val="Normal"/>
    <w:link w:val="Normal4Char1"/>
    <w:qFormat/>
    <w:rsid w:val="00175728"/>
    <w:pPr>
      <w:ind w:left="1080"/>
    </w:pPr>
  </w:style>
  <w:style w:type="character" w:customStyle="1" w:styleId="Normal4Char1">
    <w:name w:val="Normal 4 Char1"/>
    <w:link w:val="Normal4"/>
    <w:rsid w:val="00175728"/>
    <w:rPr>
      <w:rFonts w:ascii="Arial" w:hAnsi="Arial"/>
      <w:sz w:val="24"/>
    </w:rPr>
  </w:style>
  <w:style w:type="paragraph" w:customStyle="1" w:styleId="NoSpacing">
    <w:name w:val="NoSpacing"/>
    <w:basedOn w:val="Normal3"/>
    <w:qFormat/>
    <w:rsid w:val="00BF0A6D"/>
    <w:pPr>
      <w:spacing w:before="0" w:after="0"/>
    </w:pPr>
  </w:style>
  <w:style w:type="paragraph" w:styleId="ListParagraph">
    <w:name w:val="List Paragraph"/>
    <w:basedOn w:val="Normal"/>
    <w:uiPriority w:val="34"/>
    <w:qFormat/>
    <w:rsid w:val="00F10C53"/>
    <w:pPr>
      <w:ind w:left="720"/>
      <w:contextualSpacing/>
    </w:pPr>
  </w:style>
  <w:style w:type="paragraph" w:styleId="NoSpacing0">
    <w:name w:val="No Spacing"/>
    <w:uiPriority w:val="1"/>
    <w:qFormat/>
    <w:rsid w:val="00054098"/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264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641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641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D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DB8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List Bullet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728"/>
    <w:pPr>
      <w:spacing w:before="240" w:after="240"/>
    </w:pPr>
    <w:rPr>
      <w:rFonts w:ascii="Arial" w:hAnsi="Arial"/>
      <w:sz w:val="24"/>
    </w:rPr>
  </w:style>
  <w:style w:type="paragraph" w:styleId="Heading1">
    <w:name w:val="heading 1"/>
    <w:basedOn w:val="Normal"/>
    <w:next w:val="BodyText"/>
    <w:pPr>
      <w:keepNext/>
      <w:keepLines/>
      <w:suppressAutoHyphens/>
      <w:spacing w:after="200"/>
      <w:outlineLvl w:val="0"/>
    </w:pPr>
    <w:rPr>
      <w:b/>
      <w:color w:val="000000"/>
      <w:sz w:val="28"/>
    </w:rPr>
  </w:style>
  <w:style w:type="paragraph" w:styleId="Heading2">
    <w:name w:val="heading 2"/>
    <w:basedOn w:val="Normal"/>
    <w:next w:val="BodyText"/>
    <w:pPr>
      <w:keepNext/>
      <w:keepLines/>
      <w:suppressAutoHyphens/>
      <w:spacing w:after="200"/>
      <w:ind w:left="360"/>
      <w:outlineLvl w:val="1"/>
    </w:pPr>
    <w:rPr>
      <w:b/>
    </w:rPr>
  </w:style>
  <w:style w:type="paragraph" w:styleId="Heading3">
    <w:name w:val="heading 3"/>
    <w:next w:val="BodyText"/>
    <w:pPr>
      <w:keepNext/>
      <w:keepLines/>
      <w:suppressAutoHyphens/>
      <w:spacing w:before="100" w:after="200"/>
      <w:ind w:left="720"/>
      <w:outlineLvl w:val="2"/>
    </w:pPr>
    <w:rPr>
      <w:rFonts w:ascii="Arial" w:hAnsi="Arial"/>
      <w:b/>
      <w:noProof/>
      <w:sz w:val="22"/>
    </w:rPr>
  </w:style>
  <w:style w:type="paragraph" w:styleId="Heading4">
    <w:name w:val="heading 4"/>
    <w:next w:val="BodyText"/>
    <w:pPr>
      <w:keepNext/>
      <w:keepLines/>
      <w:spacing w:after="200"/>
      <w:ind w:left="1080"/>
      <w:outlineLvl w:val="3"/>
    </w:pPr>
    <w:rPr>
      <w:rFonts w:ascii="Arial" w:hAnsi="Arial"/>
      <w:b/>
      <w:noProof/>
      <w:sz w:val="22"/>
    </w:rPr>
  </w:style>
  <w:style w:type="paragraph" w:styleId="Heading5">
    <w:name w:val="heading 5"/>
    <w:basedOn w:val="Normal"/>
    <w:next w:val="Normal"/>
    <w:pPr>
      <w:spacing w:after="60"/>
      <w:outlineLvl w:val="4"/>
    </w:pPr>
    <w:rPr>
      <w:sz w:val="22"/>
    </w:rPr>
  </w:style>
  <w:style w:type="paragraph" w:styleId="Heading6">
    <w:name w:val="heading 6"/>
    <w:basedOn w:val="Normal"/>
    <w:next w:val="Normal"/>
    <w:pPr>
      <w:spacing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pPr>
      <w:spacing w:after="60"/>
      <w:outlineLvl w:val="6"/>
    </w:pPr>
  </w:style>
  <w:style w:type="paragraph" w:styleId="Heading8">
    <w:name w:val="heading 8"/>
    <w:basedOn w:val="Normal"/>
    <w:next w:val="Normal"/>
    <w:pPr>
      <w:spacing w:after="60"/>
      <w:outlineLvl w:val="7"/>
    </w:pPr>
    <w:rPr>
      <w:i/>
    </w:rPr>
  </w:style>
  <w:style w:type="paragraph" w:styleId="Heading9">
    <w:name w:val="heading 9"/>
    <w:basedOn w:val="Normal"/>
    <w:next w:val="Normal"/>
    <w:pPr>
      <w:spacing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keepNext/>
      <w:keepLines/>
      <w:spacing w:after="200"/>
      <w:ind w:left="108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i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OC2">
    <w:name w:val="toc 2"/>
    <w:basedOn w:val="Normal"/>
    <w:next w:val="Normal"/>
    <w:autoRedefine/>
    <w:uiPriority w:val="39"/>
    <w:pPr>
      <w:tabs>
        <w:tab w:val="right" w:leader="dot" w:pos="8990"/>
      </w:tabs>
      <w:spacing w:after="40"/>
      <w:ind w:left="720"/>
    </w:pPr>
    <w:rPr>
      <w:noProof/>
    </w:rPr>
  </w:style>
  <w:style w:type="paragraph" w:customStyle="1" w:styleId="CompanyLogo">
    <w:name w:val="CompanyLogo"/>
    <w:pPr>
      <w:spacing w:before="2000" w:after="800"/>
      <w:jc w:val="center"/>
    </w:pPr>
    <w:rPr>
      <w:noProof/>
    </w:rPr>
  </w:style>
  <w:style w:type="paragraph" w:styleId="Title">
    <w:name w:val="Title"/>
    <w:basedOn w:val="Normal"/>
    <w:next w:val="Version"/>
    <w:pPr>
      <w:spacing w:after="60"/>
      <w:jc w:val="center"/>
      <w:outlineLvl w:val="0"/>
    </w:pPr>
    <w:rPr>
      <w:kern w:val="28"/>
      <w:sz w:val="32"/>
    </w:rPr>
  </w:style>
  <w:style w:type="paragraph" w:customStyle="1" w:styleId="Version">
    <w:name w:val="Version"/>
    <w:basedOn w:val="Normal"/>
    <w:pPr>
      <w:spacing w:before="40"/>
      <w:jc w:val="center"/>
    </w:pPr>
    <w:rPr>
      <w:sz w:val="28"/>
    </w:rPr>
  </w:style>
  <w:style w:type="paragraph" w:customStyle="1" w:styleId="ProjectName">
    <w:name w:val="Project Name"/>
    <w:basedOn w:val="Normal"/>
    <w:next w:val="SubsystemName"/>
    <w:pPr>
      <w:spacing w:before="3100"/>
      <w:jc w:val="right"/>
    </w:pPr>
    <w:rPr>
      <w:sz w:val="22"/>
    </w:rPr>
  </w:style>
  <w:style w:type="paragraph" w:customStyle="1" w:styleId="SubsystemName">
    <w:name w:val="Subsystem Name"/>
    <w:basedOn w:val="Normal"/>
    <w:pPr>
      <w:jc w:val="right"/>
    </w:pPr>
    <w:rPr>
      <w:sz w:val="22"/>
    </w:rPr>
  </w:style>
  <w:style w:type="paragraph" w:customStyle="1" w:styleId="TOCTitle">
    <w:name w:val="TOC Title"/>
    <w:basedOn w:val="Heading1"/>
    <w:next w:val="TOC1"/>
    <w:rPr>
      <w:rFonts w:ascii="Verdana" w:hAnsi="Verdana"/>
      <w:b w:val="0"/>
      <w:color w:val="000080"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OC1">
    <w:name w:val="toc 1"/>
    <w:basedOn w:val="Normal"/>
    <w:next w:val="Normal"/>
    <w:autoRedefine/>
    <w:uiPriority w:val="39"/>
    <w:pPr>
      <w:keepNext/>
      <w:tabs>
        <w:tab w:val="right" w:leader="dot" w:pos="8990"/>
      </w:tabs>
      <w:spacing w:after="100"/>
      <w:ind w:left="360"/>
    </w:pPr>
    <w:rPr>
      <w:b/>
      <w:noProof/>
    </w:rPr>
  </w:style>
  <w:style w:type="paragraph" w:styleId="TOC3">
    <w:name w:val="toc 3"/>
    <w:basedOn w:val="Normal"/>
    <w:next w:val="Normal"/>
    <w:autoRedefine/>
    <w:uiPriority w:val="39"/>
    <w:pPr>
      <w:tabs>
        <w:tab w:val="right" w:leader="dot" w:pos="8990"/>
      </w:tabs>
      <w:spacing w:after="40"/>
      <w:ind w:left="1080"/>
    </w:pPr>
    <w:rPr>
      <w:noProof/>
    </w:rPr>
  </w:style>
  <w:style w:type="paragraph" w:styleId="TOC4">
    <w:name w:val="toc 4"/>
    <w:basedOn w:val="Normal"/>
    <w:next w:val="Normal"/>
    <w:autoRedefine/>
    <w:semiHidden/>
    <w:pPr>
      <w:tabs>
        <w:tab w:val="right" w:leader="dot" w:pos="8990"/>
      </w:tabs>
      <w:spacing w:after="40"/>
      <w:ind w:left="1440"/>
    </w:pPr>
    <w:rPr>
      <w:noProof/>
    </w:r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tabs>
        <w:tab w:val="left" w:pos="187"/>
        <w:tab w:val="left" w:pos="1710"/>
        <w:tab w:val="right" w:leader="dot" w:pos="8986"/>
      </w:tabs>
      <w:spacing w:after="40"/>
      <w:ind w:left="1440"/>
    </w:pPr>
    <w:rPr>
      <w:noProof/>
    </w:rPr>
  </w:style>
  <w:style w:type="character" w:styleId="PageNumber">
    <w:name w:val="page number"/>
    <w:basedOn w:val="DefaultParagraphFont"/>
  </w:style>
  <w:style w:type="paragraph" w:customStyle="1" w:styleId="ConfidentialWaterMark">
    <w:name w:val="Confidential WaterMark"/>
    <w:basedOn w:val="Heading1"/>
    <w:pPr>
      <w:spacing w:before="1800" w:after="0"/>
      <w:jc w:val="center"/>
    </w:pPr>
    <w:rPr>
      <w:rFonts w:ascii="Arial Narrow" w:hAnsi="Arial Narrow"/>
      <w:i/>
      <w:color w:val="C0C0C0"/>
      <w:sz w:val="40"/>
    </w:rPr>
  </w:style>
  <w:style w:type="paragraph" w:customStyle="1" w:styleId="PublicVariable">
    <w:name w:val="Public Variable"/>
    <w:pPr>
      <w:keepNext/>
      <w:keepLines/>
      <w:numPr>
        <w:numId w:val="9"/>
      </w:numPr>
      <w:tabs>
        <w:tab w:val="clear" w:pos="360"/>
        <w:tab w:val="num" w:pos="1620"/>
      </w:tabs>
      <w:spacing w:after="140"/>
      <w:ind w:left="1627"/>
    </w:pPr>
    <w:rPr>
      <w:rFonts w:ascii="Courier New" w:hAnsi="Courier New"/>
      <w:noProof/>
      <w:sz w:val="22"/>
    </w:rPr>
  </w:style>
  <w:style w:type="paragraph" w:customStyle="1" w:styleId="Steps">
    <w:name w:val="Steps"/>
    <w:pPr>
      <w:keepNext/>
      <w:keepLines/>
      <w:tabs>
        <w:tab w:val="num" w:pos="1620"/>
      </w:tabs>
      <w:spacing w:after="200"/>
      <w:ind w:left="1620" w:hanging="360"/>
    </w:pPr>
    <w:rPr>
      <w:rFonts w:ascii="Arial" w:hAnsi="Arial"/>
      <w:noProof/>
    </w:rPr>
  </w:style>
  <w:style w:type="paragraph" w:customStyle="1" w:styleId="BodyTextLast">
    <w:name w:val="Body Text Last"/>
    <w:basedOn w:val="BodyText"/>
    <w:pPr>
      <w:keepNext w:val="0"/>
    </w:pPr>
  </w:style>
  <w:style w:type="paragraph" w:customStyle="1" w:styleId="Answer">
    <w:name w:val="Answer"/>
    <w:basedOn w:val="Normal"/>
    <w:pPr>
      <w:numPr>
        <w:numId w:val="1"/>
      </w:numPr>
    </w:pPr>
  </w:style>
  <w:style w:type="character" w:customStyle="1" w:styleId="BoldUnderline">
    <w:name w:val="Bold Underline"/>
    <w:rPr>
      <w:b/>
      <w:u w:val="single"/>
    </w:rPr>
  </w:style>
  <w:style w:type="paragraph" w:customStyle="1" w:styleId="BulletTextLast">
    <w:name w:val="Bullet Text Last"/>
    <w:basedOn w:val="BulletText"/>
    <w:pPr>
      <w:keepNext w:val="0"/>
      <w:spacing w:after="200"/>
      <w:ind w:left="1627"/>
    </w:pPr>
  </w:style>
  <w:style w:type="paragraph" w:customStyle="1" w:styleId="BulletText">
    <w:name w:val="Bullet Text"/>
    <w:basedOn w:val="Bullet"/>
    <w:pPr>
      <w:numPr>
        <w:numId w:val="0"/>
      </w:numPr>
      <w:ind w:left="1620"/>
    </w:pPr>
  </w:style>
  <w:style w:type="paragraph" w:customStyle="1" w:styleId="Bullet">
    <w:name w:val="Bullet"/>
    <w:pPr>
      <w:keepNext/>
      <w:keepLines/>
      <w:numPr>
        <w:numId w:val="7"/>
      </w:numPr>
      <w:tabs>
        <w:tab w:val="clear" w:pos="360"/>
        <w:tab w:val="left" w:pos="1620"/>
      </w:tabs>
      <w:spacing w:after="140"/>
      <w:ind w:left="1627"/>
    </w:pPr>
    <w:rPr>
      <w:rFonts w:ascii="Arial" w:hAnsi="Arial"/>
    </w:rPr>
  </w:style>
  <w:style w:type="paragraph" w:customStyle="1" w:styleId="Bullet-Function">
    <w:name w:val="Bullet-Function"/>
    <w:pPr>
      <w:tabs>
        <w:tab w:val="num" w:pos="360"/>
      </w:tabs>
      <w:ind w:left="360" w:hanging="360"/>
    </w:pPr>
    <w:rPr>
      <w:rFonts w:ascii="Arial" w:hAnsi="Arial"/>
      <w:noProof/>
      <w:sz w:val="18"/>
    </w:rPr>
  </w:style>
  <w:style w:type="paragraph" w:customStyle="1" w:styleId="PrivateVariable">
    <w:name w:val="Private Variable"/>
    <w:basedOn w:val="PrivateMemberFunction"/>
    <w:pPr>
      <w:numPr>
        <w:numId w:val="3"/>
      </w:numPr>
      <w:tabs>
        <w:tab w:val="clear" w:pos="360"/>
        <w:tab w:val="num" w:pos="1620"/>
      </w:tabs>
      <w:ind w:left="1627"/>
    </w:pPr>
  </w:style>
  <w:style w:type="paragraph" w:customStyle="1" w:styleId="PrivateMemberFunction">
    <w:name w:val="Private Member Function"/>
    <w:pPr>
      <w:keepNext/>
      <w:keepLines/>
      <w:numPr>
        <w:numId w:val="4"/>
      </w:numPr>
      <w:tabs>
        <w:tab w:val="clear" w:pos="360"/>
        <w:tab w:val="num" w:pos="1620"/>
      </w:tabs>
      <w:spacing w:after="140"/>
      <w:ind w:left="1627"/>
    </w:pPr>
    <w:rPr>
      <w:rFonts w:ascii="Courier New" w:hAnsi="Courier New"/>
      <w:noProof/>
      <w:sz w:val="22"/>
    </w:rPr>
  </w:style>
  <w:style w:type="paragraph" w:customStyle="1" w:styleId="OddPgFooter">
    <w:name w:val="Odd Pg Footer"/>
    <w:basedOn w:val="Footer"/>
    <w:pPr>
      <w:tabs>
        <w:tab w:val="clear" w:pos="4320"/>
      </w:tabs>
      <w:jc w:val="right"/>
    </w:pPr>
    <w:rPr>
      <w:i/>
      <w:snapToGrid w:val="0"/>
      <w:color w:val="808080"/>
      <w:sz w:val="18"/>
    </w:rPr>
  </w:style>
  <w:style w:type="paragraph" w:customStyle="1" w:styleId="EvenPgFooter">
    <w:name w:val="Even Pg Footer"/>
    <w:basedOn w:val="Footer"/>
    <w:pPr>
      <w:tabs>
        <w:tab w:val="clear" w:pos="4320"/>
      </w:tabs>
    </w:pPr>
    <w:rPr>
      <w:i/>
      <w:snapToGrid w:val="0"/>
      <w:color w:val="808080"/>
      <w:sz w:val="18"/>
    </w:rPr>
  </w:style>
  <w:style w:type="paragraph" w:customStyle="1" w:styleId="TableTextCentered">
    <w:name w:val="Table Text Centered"/>
    <w:basedOn w:val="BodyText"/>
    <w:pPr>
      <w:spacing w:before="40" w:after="40"/>
      <w:ind w:left="0"/>
      <w:jc w:val="center"/>
    </w:pPr>
  </w:style>
  <w:style w:type="paragraph" w:customStyle="1" w:styleId="TableTextLeft">
    <w:name w:val="Table Text Left"/>
    <w:basedOn w:val="BodyText"/>
    <w:qFormat/>
    <w:rsid w:val="00175728"/>
    <w:pPr>
      <w:spacing w:before="40" w:after="40"/>
      <w:ind w:left="180"/>
    </w:pPr>
  </w:style>
  <w:style w:type="paragraph" w:styleId="Caption">
    <w:name w:val="caption"/>
    <w:basedOn w:val="Normal"/>
    <w:next w:val="BodyText"/>
    <w:pPr>
      <w:spacing w:before="100" w:after="200"/>
      <w:jc w:val="center"/>
    </w:pPr>
    <w:rPr>
      <w:b/>
      <w:i/>
    </w:rPr>
  </w:style>
  <w:style w:type="paragraph" w:customStyle="1" w:styleId="VersionNumber">
    <w:name w:val="Version Number"/>
    <w:basedOn w:val="TableTextCentered"/>
    <w:pPr>
      <w:numPr>
        <w:numId w:val="2"/>
      </w:numPr>
    </w:pPr>
  </w:style>
  <w:style w:type="paragraph" w:customStyle="1" w:styleId="VNumberText">
    <w:name w:val="VNumberText"/>
    <w:basedOn w:val="BodyText"/>
    <w:pPr>
      <w:spacing w:before="200"/>
      <w:ind w:left="0"/>
    </w:pPr>
  </w:style>
  <w:style w:type="paragraph" w:customStyle="1" w:styleId="ChangeLogTitle">
    <w:name w:val="Change Log Title"/>
    <w:basedOn w:val="TOCTitle"/>
    <w:rPr>
      <w:shadow/>
      <w14:shadow w14:blurRad="0" w14:dist="0" w14:dir="0" w14:sx="0" w14:sy="0" w14:kx="0" w14:ky="0" w14:algn="none">
        <w14:srgbClr w14:val="000000"/>
      </w14:shadow>
    </w:rPr>
  </w:style>
  <w:style w:type="paragraph" w:customStyle="1" w:styleId="BulletHeader">
    <w:name w:val="Bullet Header"/>
    <w:basedOn w:val="Normal"/>
    <w:next w:val="Bullet-Function"/>
    <w:pPr>
      <w:spacing w:before="60"/>
    </w:pPr>
    <w:rPr>
      <w:sz w:val="18"/>
    </w:rPr>
  </w:style>
  <w:style w:type="paragraph" w:customStyle="1" w:styleId="HeaderOddPage">
    <w:name w:val="Header Odd Page"/>
    <w:pPr>
      <w:pBdr>
        <w:top w:val="single" w:sz="4" w:space="1" w:color="auto"/>
      </w:pBdr>
      <w:jc w:val="right"/>
    </w:pPr>
    <w:rPr>
      <w:i/>
      <w:noProof/>
    </w:rPr>
  </w:style>
  <w:style w:type="paragraph" w:customStyle="1" w:styleId="HeaderEven">
    <w:name w:val="Header Even"/>
    <w:pPr>
      <w:pBdr>
        <w:top w:val="single" w:sz="4" w:space="1" w:color="auto"/>
      </w:pBdr>
    </w:pPr>
    <w:rPr>
      <w:i/>
      <w:noProof/>
    </w:rPr>
  </w:style>
  <w:style w:type="paragraph" w:customStyle="1" w:styleId="Picture">
    <w:name w:val="Picture"/>
    <w:basedOn w:val="BodyTextLast"/>
    <w:pPr>
      <w:jc w:val="center"/>
    </w:pPr>
  </w:style>
  <w:style w:type="paragraph" w:customStyle="1" w:styleId="BulletLast">
    <w:name w:val="Bullet Last"/>
    <w:basedOn w:val="Bullet"/>
    <w:pPr>
      <w:keepNext w:val="0"/>
      <w:numPr>
        <w:numId w:val="6"/>
      </w:numPr>
      <w:tabs>
        <w:tab w:val="clear" w:pos="360"/>
      </w:tabs>
      <w:spacing w:after="200"/>
      <w:ind w:left="1627"/>
    </w:pPr>
  </w:style>
  <w:style w:type="paragraph" w:customStyle="1" w:styleId="PublicMemberFunction">
    <w:name w:val="Public Member Function"/>
    <w:pPr>
      <w:keepNext/>
      <w:keepLines/>
      <w:numPr>
        <w:numId w:val="8"/>
      </w:numPr>
      <w:tabs>
        <w:tab w:val="clear" w:pos="360"/>
        <w:tab w:val="num" w:pos="1620"/>
      </w:tabs>
      <w:spacing w:after="140"/>
      <w:ind w:left="1627"/>
    </w:pPr>
    <w:rPr>
      <w:rFonts w:ascii="Courier New" w:hAnsi="Courier New"/>
      <w:noProof/>
      <w:sz w:val="22"/>
    </w:rPr>
  </w:style>
  <w:style w:type="paragraph" w:styleId="Date">
    <w:name w:val="Date"/>
    <w:basedOn w:val="Normal"/>
    <w:next w:val="Normal"/>
  </w:style>
  <w:style w:type="paragraph" w:customStyle="1" w:styleId="HeadingTitle">
    <w:name w:val="Heading Title"/>
    <w:basedOn w:val="Title"/>
  </w:style>
  <w:style w:type="character" w:customStyle="1" w:styleId="Page">
    <w:name w:val="Page"/>
    <w:rPr>
      <w:rFonts w:ascii="Times New Roman" w:hAnsi="Times New Roman"/>
      <w:color w:val="000000"/>
      <w:sz w:val="18"/>
    </w:rPr>
  </w:style>
  <w:style w:type="paragraph" w:customStyle="1" w:styleId="RevisionDate">
    <w:name w:val="Revision Date"/>
    <w:basedOn w:val="TableTextCentered"/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customStyle="1" w:styleId="Code">
    <w:name w:val="Code"/>
    <w:qFormat/>
    <w:rsid w:val="00175728"/>
    <w:pPr>
      <w:keepNext/>
      <w:keepLines/>
      <w:suppressAutoHyphens/>
      <w:ind w:left="1080"/>
    </w:pPr>
    <w:rPr>
      <w:rFonts w:ascii="Courier New" w:hAnsi="Courier New"/>
      <w:noProof/>
      <w:sz w:val="22"/>
    </w:rPr>
  </w:style>
  <w:style w:type="paragraph" w:customStyle="1" w:styleId="CodeLast">
    <w:name w:val="Code Last"/>
    <w:basedOn w:val="Code"/>
    <w:pPr>
      <w:keepNext w:val="0"/>
      <w:spacing w:after="200"/>
    </w:pPr>
  </w:style>
  <w:style w:type="character" w:customStyle="1" w:styleId="Bold">
    <w:name w:val="Bold"/>
    <w:rPr>
      <w:b/>
    </w:rPr>
  </w:style>
  <w:style w:type="character" w:customStyle="1" w:styleId="Underlined">
    <w:name w:val="Underlined"/>
    <w:rPr>
      <w:u w:val="single"/>
    </w:rPr>
  </w:style>
  <w:style w:type="character" w:styleId="Emphasis">
    <w:name w:val="Emphasis"/>
    <w:rPr>
      <w:i/>
    </w:rPr>
  </w:style>
  <w:style w:type="paragraph" w:customStyle="1" w:styleId="StepsLast">
    <w:name w:val="StepsLast"/>
    <w:basedOn w:val="Steps"/>
    <w:pPr>
      <w:keepNext w:val="0"/>
      <w:numPr>
        <w:numId w:val="5"/>
      </w:numPr>
      <w:tabs>
        <w:tab w:val="clear" w:pos="1080"/>
        <w:tab w:val="num" w:pos="1620"/>
      </w:tabs>
      <w:ind w:left="1620"/>
    </w:pPr>
  </w:style>
  <w:style w:type="paragraph" w:customStyle="1" w:styleId="TableHeadersLeft">
    <w:name w:val="Table Headers Left"/>
    <w:basedOn w:val="BodyTextLast"/>
    <w:pPr>
      <w:keepNext/>
      <w:spacing w:before="40" w:after="40"/>
      <w:ind w:left="187"/>
    </w:pPr>
    <w:rPr>
      <w:b/>
    </w:rPr>
  </w:style>
  <w:style w:type="paragraph" w:customStyle="1" w:styleId="TableHeadersCentered">
    <w:name w:val="Table Headers Centered"/>
    <w:basedOn w:val="BodyText"/>
    <w:pPr>
      <w:spacing w:before="40" w:after="40"/>
      <w:ind w:left="0"/>
      <w:jc w:val="center"/>
    </w:pPr>
    <w:rPr>
      <w:b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TableTitle">
    <w:name w:val="Table Title"/>
    <w:pPr>
      <w:keepNext/>
      <w:keepLines/>
      <w:spacing w:before="200" w:after="100"/>
      <w:ind w:left="1080"/>
    </w:pPr>
    <w:rPr>
      <w:rFonts w:ascii="Arial" w:hAnsi="Arial"/>
      <w:b/>
      <w:noProof/>
    </w:rPr>
  </w:style>
  <w:style w:type="paragraph" w:customStyle="1" w:styleId="TableBullet">
    <w:name w:val="Table Bullet"/>
    <w:pPr>
      <w:keepLines/>
      <w:numPr>
        <w:numId w:val="12"/>
      </w:numPr>
      <w:tabs>
        <w:tab w:val="clear" w:pos="360"/>
        <w:tab w:val="num" w:pos="630"/>
      </w:tabs>
      <w:spacing w:after="40"/>
      <w:ind w:left="630" w:hanging="270"/>
    </w:pPr>
    <w:rPr>
      <w:rFonts w:ascii="Arial" w:hAnsi="Arial"/>
      <w:noProof/>
    </w:rPr>
  </w:style>
  <w:style w:type="character" w:customStyle="1" w:styleId="RedText">
    <w:name w:val="Red Text"/>
    <w:rPr>
      <w:color w:val="FF0000"/>
    </w:rPr>
  </w:style>
  <w:style w:type="paragraph" w:customStyle="1" w:styleId="Heading2SpcAbv">
    <w:name w:val="Heading2_SpcAbv"/>
    <w:basedOn w:val="Heading2"/>
    <w:pPr>
      <w:spacing w:before="200"/>
    </w:pPr>
  </w:style>
  <w:style w:type="paragraph" w:customStyle="1" w:styleId="StepsNotes">
    <w:name w:val="Steps_Notes"/>
    <w:pPr>
      <w:keepNext/>
      <w:keepLines/>
      <w:spacing w:after="200"/>
      <w:ind w:left="1627"/>
    </w:pPr>
    <w:rPr>
      <w:rFonts w:ascii="Arial" w:hAnsi="Arial"/>
      <w:noProof/>
    </w:rPr>
  </w:style>
  <w:style w:type="paragraph" w:customStyle="1" w:styleId="StepsDetails">
    <w:name w:val="Steps_Details"/>
    <w:pPr>
      <w:keepNext/>
      <w:keepLines/>
      <w:tabs>
        <w:tab w:val="num" w:pos="360"/>
      </w:tabs>
      <w:spacing w:after="100"/>
      <w:ind w:left="1987" w:hanging="360"/>
    </w:pPr>
    <w:rPr>
      <w:rFonts w:ascii="Arial" w:hAnsi="Arial"/>
      <w:noProof/>
    </w:rPr>
  </w:style>
  <w:style w:type="paragraph" w:customStyle="1" w:styleId="TableTextLeftLast">
    <w:name w:val="Table Text Left Last"/>
    <w:pPr>
      <w:spacing w:before="40" w:after="40"/>
      <w:ind w:left="187"/>
    </w:pPr>
    <w:rPr>
      <w:rFonts w:ascii="Arial" w:hAnsi="Arial"/>
      <w:noProof/>
    </w:rPr>
  </w:style>
  <w:style w:type="paragraph" w:customStyle="1" w:styleId="NumberedList">
    <w:name w:val="Numbered List"/>
    <w:basedOn w:val="Normal"/>
    <w:pPr>
      <w:spacing w:before="60"/>
    </w:pPr>
  </w:style>
  <w:style w:type="paragraph" w:customStyle="1" w:styleId="CaptionLeft">
    <w:name w:val="Caption_Left"/>
    <w:basedOn w:val="Caption"/>
    <w:next w:val="BodyText"/>
    <w:pPr>
      <w:ind w:left="1080"/>
      <w:jc w:val="left"/>
    </w:pPr>
  </w:style>
  <w:style w:type="paragraph" w:customStyle="1" w:styleId="NumHeading1">
    <w:name w:val="NumHeading1"/>
    <w:basedOn w:val="Heading1"/>
    <w:next w:val="Normal"/>
    <w:qFormat/>
    <w:rsid w:val="00175728"/>
    <w:pPr>
      <w:numPr>
        <w:numId w:val="27"/>
      </w:numPr>
    </w:pPr>
  </w:style>
  <w:style w:type="paragraph" w:customStyle="1" w:styleId="NumHeading2">
    <w:name w:val="NumHeading2"/>
    <w:basedOn w:val="Heading2"/>
    <w:next w:val="Normal"/>
    <w:qFormat/>
    <w:rsid w:val="00175728"/>
    <w:pPr>
      <w:numPr>
        <w:ilvl w:val="1"/>
        <w:numId w:val="27"/>
      </w:numPr>
    </w:pPr>
  </w:style>
  <w:style w:type="paragraph" w:customStyle="1" w:styleId="NumHeading3">
    <w:name w:val="NumHeading3"/>
    <w:basedOn w:val="Heading3"/>
    <w:next w:val="Normal"/>
    <w:qFormat/>
    <w:rsid w:val="00175728"/>
    <w:pPr>
      <w:numPr>
        <w:ilvl w:val="2"/>
        <w:numId w:val="27"/>
      </w:numPr>
    </w:pPr>
  </w:style>
  <w:style w:type="paragraph" w:customStyle="1" w:styleId="NumHeading4">
    <w:name w:val="NumHeading4"/>
    <w:basedOn w:val="Heading4"/>
    <w:next w:val="Normal"/>
    <w:qFormat/>
    <w:rsid w:val="00175728"/>
    <w:pPr>
      <w:numPr>
        <w:ilvl w:val="3"/>
        <w:numId w:val="27"/>
      </w:numPr>
    </w:pPr>
  </w:style>
  <w:style w:type="paragraph" w:customStyle="1" w:styleId="BulletDetails">
    <w:name w:val="Bullet_Details"/>
    <w:basedOn w:val="Bullet"/>
    <w:pPr>
      <w:numPr>
        <w:numId w:val="11"/>
      </w:numPr>
      <w:tabs>
        <w:tab w:val="clear" w:pos="360"/>
        <w:tab w:val="clear" w:pos="1620"/>
        <w:tab w:val="num" w:pos="1890"/>
      </w:tabs>
      <w:spacing w:after="100"/>
      <w:ind w:left="1890" w:hanging="270"/>
    </w:pPr>
  </w:style>
  <w:style w:type="paragraph" w:customStyle="1" w:styleId="BulletDetailsLast">
    <w:name w:val="Bullet_DetailsLast"/>
    <w:basedOn w:val="BulletDetails"/>
    <w:pPr>
      <w:keepNext w:val="0"/>
      <w:spacing w:after="200"/>
      <w:ind w:hanging="263"/>
    </w:pPr>
  </w:style>
  <w:style w:type="paragraph" w:customStyle="1" w:styleId="TableHeadersRight">
    <w:name w:val="Table Headers Right"/>
    <w:basedOn w:val="TableHeadersLeft"/>
    <w:pPr>
      <w:ind w:right="187"/>
      <w:jc w:val="right"/>
    </w:pPr>
  </w:style>
  <w:style w:type="paragraph" w:customStyle="1" w:styleId="TableTextRight">
    <w:name w:val="Table Text Right"/>
    <w:basedOn w:val="TableTextLeft"/>
    <w:pPr>
      <w:ind w:left="187" w:right="187"/>
      <w:jc w:val="right"/>
    </w:pPr>
  </w:style>
  <w:style w:type="paragraph" w:customStyle="1" w:styleId="StepsDetailsLast">
    <w:name w:val="Steps_DetailsLast"/>
    <w:basedOn w:val="StepsDetails"/>
    <w:next w:val="Steps"/>
    <w:pPr>
      <w:keepNext w:val="0"/>
      <w:spacing w:after="200"/>
    </w:pPr>
  </w:style>
  <w:style w:type="paragraph" w:customStyle="1" w:styleId="NumList">
    <w:name w:val="NumList"/>
    <w:pPr>
      <w:keepNext/>
      <w:keepLines/>
      <w:tabs>
        <w:tab w:val="left" w:pos="1620"/>
      </w:tabs>
      <w:spacing w:after="140"/>
      <w:ind w:left="1620" w:hanging="360"/>
    </w:pPr>
    <w:rPr>
      <w:rFonts w:ascii="Arial" w:hAnsi="Arial"/>
      <w:noProof/>
    </w:rPr>
  </w:style>
  <w:style w:type="paragraph" w:customStyle="1" w:styleId="NumListHeading">
    <w:name w:val="NumListHeading"/>
    <w:next w:val="NumList"/>
    <w:pPr>
      <w:keepNext/>
      <w:keepLines/>
      <w:numPr>
        <w:numId w:val="14"/>
      </w:numPr>
      <w:spacing w:after="140"/>
      <w:ind w:left="1080" w:firstLine="0"/>
    </w:pPr>
    <w:rPr>
      <w:rFonts w:ascii="Arial" w:hAnsi="Arial"/>
      <w:noProof/>
    </w:rPr>
  </w:style>
  <w:style w:type="paragraph" w:customStyle="1" w:styleId="Style1">
    <w:name w:val="Style1"/>
    <w:basedOn w:val="Normal"/>
    <w:pPr>
      <w:keepNext/>
      <w:keepLines/>
    </w:pPr>
    <w:rPr>
      <w:noProof/>
    </w:rPr>
  </w:style>
  <w:style w:type="paragraph" w:customStyle="1" w:styleId="NumListLast">
    <w:name w:val="NumListLast"/>
    <w:basedOn w:val="NumList"/>
    <w:next w:val="BodyText"/>
    <w:pPr>
      <w:keepNext w:val="0"/>
      <w:spacing w:after="200"/>
    </w:pPr>
  </w:style>
  <w:style w:type="paragraph" w:customStyle="1" w:styleId="PictureLeft">
    <w:name w:val="Picture_Left"/>
    <w:basedOn w:val="BodyText"/>
    <w:next w:val="CaptionLeft"/>
    <w:pPr>
      <w:spacing w:after="40"/>
    </w:pPr>
  </w:style>
  <w:style w:type="paragraph" w:customStyle="1" w:styleId="PictureCenter">
    <w:name w:val="Picture_Center"/>
    <w:next w:val="Caption"/>
    <w:pPr>
      <w:keepNext/>
      <w:keepLines/>
      <w:spacing w:after="40"/>
      <w:jc w:val="center"/>
    </w:pPr>
    <w:rPr>
      <w:rFonts w:ascii="Arial" w:hAnsi="Arial"/>
      <w:noProof/>
    </w:rPr>
  </w:style>
  <w:style w:type="character" w:customStyle="1" w:styleId="Highlighted">
    <w:name w:val="Highlighted"/>
    <w:rPr>
      <w:bdr w:val="none" w:sz="0" w:space="0" w:color="auto"/>
      <w:shd w:val="clear" w:color="auto" w:fill="FFFF00"/>
    </w:rPr>
  </w:style>
  <w:style w:type="paragraph" w:customStyle="1" w:styleId="RefList">
    <w:name w:val="RefList"/>
    <w:pPr>
      <w:keepNext/>
      <w:keepLines/>
      <w:tabs>
        <w:tab w:val="num" w:pos="1800"/>
      </w:tabs>
      <w:spacing w:after="100"/>
      <w:ind w:left="1800" w:hanging="360"/>
    </w:pPr>
    <w:rPr>
      <w:rFonts w:ascii="Arial" w:hAnsi="Arial"/>
      <w:noProof/>
    </w:rPr>
  </w:style>
  <w:style w:type="paragraph" w:customStyle="1" w:styleId="Reference">
    <w:name w:val="Reference"/>
    <w:next w:val="RefList"/>
    <w:pPr>
      <w:keepNext/>
      <w:keepLines/>
      <w:numPr>
        <w:numId w:val="13"/>
      </w:numPr>
      <w:spacing w:after="140"/>
      <w:ind w:left="1080" w:firstLine="0"/>
    </w:pPr>
    <w:rPr>
      <w:rFonts w:ascii="Arial" w:hAnsi="Arial"/>
      <w:noProof/>
    </w:rPr>
  </w:style>
  <w:style w:type="paragraph" w:customStyle="1" w:styleId="RefListLast">
    <w:name w:val="RefListLast"/>
    <w:basedOn w:val="RefList"/>
    <w:pPr>
      <w:keepNext w:val="0"/>
      <w:spacing w:after="200"/>
    </w:pPr>
  </w:style>
  <w:style w:type="paragraph" w:customStyle="1" w:styleId="PictureList">
    <w:name w:val="Picture_List"/>
    <w:next w:val="CaptionList"/>
    <w:pPr>
      <w:keepNext/>
      <w:keepLines/>
      <w:spacing w:after="40"/>
      <w:ind w:left="1627"/>
    </w:pPr>
    <w:rPr>
      <w:rFonts w:ascii="Arial" w:hAnsi="Arial"/>
      <w:noProof/>
    </w:rPr>
  </w:style>
  <w:style w:type="paragraph" w:customStyle="1" w:styleId="CaptionList">
    <w:name w:val="Caption_List"/>
    <w:basedOn w:val="CaptionLeft"/>
    <w:next w:val="BodyText"/>
    <w:pPr>
      <w:keepLines/>
      <w:ind w:left="1627"/>
    </w:pPr>
  </w:style>
  <w:style w:type="paragraph" w:customStyle="1" w:styleId="TableTextRightLast">
    <w:name w:val="Table Text Right Last"/>
    <w:basedOn w:val="TableTextRight"/>
    <w:pPr>
      <w:keepNext w:val="0"/>
    </w:pPr>
  </w:style>
  <w:style w:type="paragraph" w:customStyle="1" w:styleId="tablecell">
    <w:name w:val="table cell"/>
    <w:basedOn w:val="Normal"/>
    <w:rPr>
      <w:snapToGrid w:val="0"/>
      <w:color w:val="000000"/>
    </w:rPr>
  </w:style>
  <w:style w:type="paragraph" w:customStyle="1" w:styleId="numlist0">
    <w:name w:val="num list"/>
    <w:basedOn w:val="Bullet"/>
    <w:pPr>
      <w:numPr>
        <w:numId w:val="0"/>
      </w:numPr>
      <w:ind w:left="1267"/>
    </w:pPr>
    <w:rPr>
      <w:snapToGrid w:val="0"/>
    </w:rPr>
  </w:style>
  <w:style w:type="paragraph" w:customStyle="1" w:styleId="bodytext0">
    <w:name w:val="bodytext"/>
    <w:basedOn w:val="NumHeading1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nonum">
    <w:name w:val="nonum"/>
    <w:rsid w:val="00631D61"/>
    <w:pPr>
      <w:spacing w:before="120"/>
      <w:jc w:val="both"/>
    </w:pPr>
    <w:rPr>
      <w:noProof/>
      <w:sz w:val="24"/>
    </w:rPr>
  </w:style>
  <w:style w:type="table" w:styleId="TableGrid">
    <w:name w:val="Table Grid"/>
    <w:basedOn w:val="TableNormal"/>
    <w:rsid w:val="00B81B64"/>
    <w:pPr>
      <w:spacing w:after="60"/>
      <w:ind w:left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04CC5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rsid w:val="009259D3"/>
    <w:rPr>
      <w:rFonts w:ascii="Courier New" w:hAnsi="Courier New" w:cs="Courier New"/>
    </w:rPr>
  </w:style>
  <w:style w:type="paragraph" w:styleId="ListBullet">
    <w:name w:val="List Bullet"/>
    <w:aliases w:val="Bullet 1"/>
    <w:basedOn w:val="Normal"/>
    <w:uiPriority w:val="99"/>
    <w:semiHidden/>
    <w:unhideWhenUsed/>
    <w:qFormat/>
    <w:rsid w:val="00175728"/>
    <w:pPr>
      <w:numPr>
        <w:numId w:val="23"/>
      </w:numPr>
      <w:spacing w:before="60" w:after="0"/>
    </w:pPr>
    <w:rPr>
      <w:rFonts w:ascii="Microsoft Sans Serif" w:hAnsi="Microsoft Sans Serif" w:cs="Microsoft Sans Serif"/>
      <w:sz w:val="22"/>
      <w:szCs w:val="22"/>
      <w:lang w:bidi="en-US"/>
    </w:rPr>
  </w:style>
  <w:style w:type="paragraph" w:customStyle="1" w:styleId="Citation">
    <w:name w:val="Citation"/>
    <w:basedOn w:val="Normal"/>
    <w:link w:val="CitationChar"/>
    <w:qFormat/>
    <w:rsid w:val="00175728"/>
    <w:pPr>
      <w:spacing w:before="0" w:after="0"/>
      <w:ind w:left="720"/>
    </w:pPr>
    <w:rPr>
      <w:rFonts w:ascii="Times New Roman" w:hAnsi="Times New Roman"/>
    </w:rPr>
  </w:style>
  <w:style w:type="character" w:customStyle="1" w:styleId="CitationChar">
    <w:name w:val="Citation Char"/>
    <w:link w:val="Citation"/>
    <w:rsid w:val="00175728"/>
    <w:rPr>
      <w:sz w:val="24"/>
    </w:rPr>
  </w:style>
  <w:style w:type="paragraph" w:customStyle="1" w:styleId="Normal2">
    <w:name w:val="Normal 2"/>
    <w:basedOn w:val="Normal"/>
    <w:link w:val="Normal2Char"/>
    <w:qFormat/>
    <w:rsid w:val="00175728"/>
    <w:pPr>
      <w:ind w:left="360"/>
    </w:pPr>
  </w:style>
  <w:style w:type="character" w:customStyle="1" w:styleId="Normal2Char">
    <w:name w:val="Normal 2 Char"/>
    <w:link w:val="Normal2"/>
    <w:rsid w:val="00175728"/>
    <w:rPr>
      <w:rFonts w:ascii="Arial" w:hAnsi="Arial"/>
      <w:sz w:val="24"/>
    </w:rPr>
  </w:style>
  <w:style w:type="paragraph" w:customStyle="1" w:styleId="Normal3">
    <w:name w:val="Normal 3"/>
    <w:basedOn w:val="Normal"/>
    <w:link w:val="Normal3Char"/>
    <w:qFormat/>
    <w:rsid w:val="00175728"/>
    <w:pPr>
      <w:ind w:left="720"/>
    </w:pPr>
  </w:style>
  <w:style w:type="character" w:customStyle="1" w:styleId="Normal3Char">
    <w:name w:val="Normal 3 Char"/>
    <w:link w:val="Normal3"/>
    <w:rsid w:val="00175728"/>
    <w:rPr>
      <w:rFonts w:ascii="Arial" w:hAnsi="Arial"/>
      <w:sz w:val="24"/>
    </w:rPr>
  </w:style>
  <w:style w:type="paragraph" w:customStyle="1" w:styleId="Normal4">
    <w:name w:val="Normal 4"/>
    <w:basedOn w:val="Normal"/>
    <w:link w:val="Normal4Char1"/>
    <w:qFormat/>
    <w:rsid w:val="00175728"/>
    <w:pPr>
      <w:ind w:left="1080"/>
    </w:pPr>
  </w:style>
  <w:style w:type="character" w:customStyle="1" w:styleId="Normal4Char1">
    <w:name w:val="Normal 4 Char1"/>
    <w:link w:val="Normal4"/>
    <w:rsid w:val="00175728"/>
    <w:rPr>
      <w:rFonts w:ascii="Arial" w:hAnsi="Arial"/>
      <w:sz w:val="24"/>
    </w:rPr>
  </w:style>
  <w:style w:type="paragraph" w:customStyle="1" w:styleId="NoSpacing">
    <w:name w:val="NoSpacing"/>
    <w:basedOn w:val="Normal3"/>
    <w:qFormat/>
    <w:rsid w:val="00BF0A6D"/>
    <w:pPr>
      <w:spacing w:before="0" w:after="0"/>
    </w:pPr>
  </w:style>
  <w:style w:type="paragraph" w:styleId="ListParagraph">
    <w:name w:val="List Paragraph"/>
    <w:basedOn w:val="Normal"/>
    <w:uiPriority w:val="34"/>
    <w:qFormat/>
    <w:rsid w:val="00F10C53"/>
    <w:pPr>
      <w:ind w:left="720"/>
      <w:contextualSpacing/>
    </w:pPr>
  </w:style>
  <w:style w:type="paragraph" w:styleId="NoSpacing0">
    <w:name w:val="No Spacing"/>
    <w:uiPriority w:val="1"/>
    <w:qFormat/>
    <w:rsid w:val="00054098"/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264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641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641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D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DB8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nas01\pub\Templates\Innomatix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139E6-C6C5-45CD-949D-92171908D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InnomatixTemplate.dot</Template>
  <TotalTime>580</TotalTime>
  <Pages>10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Innomatix Remote DataStore</vt:lpstr>
    </vt:vector>
  </TitlesOfParts>
  <Company>Innomatix LLC</Company>
  <LinksUpToDate>false</LinksUpToDate>
  <CharactersWithSpaces>8029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Innomatix Remote DataStore</dc:title>
  <dc:subject>API Specification</dc:subject>
  <dc:creator>jlash</dc:creator>
  <cp:lastModifiedBy>jlash</cp:lastModifiedBy>
  <cp:revision>17</cp:revision>
  <cp:lastPrinted>2007-05-14T18:56:00Z</cp:lastPrinted>
  <dcterms:created xsi:type="dcterms:W3CDTF">2015-06-09T13:43:00Z</dcterms:created>
  <dcterms:modified xsi:type="dcterms:W3CDTF">2017-09-06T14:25:00Z</dcterms:modified>
</cp:coreProperties>
</file>